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B11D6" w14:textId="5D64D0FB" w:rsidR="00CB26D0" w:rsidRPr="000D0DE2" w:rsidRDefault="00CB26D0" w:rsidP="00CB26D0">
      <w:pPr>
        <w:jc w:val="center"/>
        <w:rPr>
          <w:rFonts w:ascii="Arial" w:hAnsi="Arial" w:cs="Arial"/>
          <w:b/>
          <w:szCs w:val="24"/>
          <w:u w:val="single"/>
        </w:rPr>
      </w:pPr>
      <w:r w:rsidRPr="000D0DE2">
        <w:rPr>
          <w:rFonts w:ascii="Arial" w:hAnsi="Arial" w:cs="Arial"/>
          <w:b/>
          <w:szCs w:val="24"/>
          <w:u w:val="single"/>
        </w:rPr>
        <w:t xml:space="preserve">Summative Assessment – </w:t>
      </w:r>
      <w:proofErr w:type="spellStart"/>
      <w:r w:rsidRPr="000D0DE2">
        <w:rPr>
          <w:rFonts w:ascii="Arial" w:hAnsi="Arial" w:cs="Arial"/>
          <w:b/>
          <w:szCs w:val="24"/>
          <w:u w:val="single"/>
        </w:rPr>
        <w:t>Workbased</w:t>
      </w:r>
      <w:proofErr w:type="spellEnd"/>
      <w:r w:rsidRPr="000D0DE2">
        <w:rPr>
          <w:rFonts w:ascii="Arial" w:hAnsi="Arial" w:cs="Arial"/>
          <w:b/>
          <w:szCs w:val="24"/>
          <w:u w:val="single"/>
        </w:rPr>
        <w:t xml:space="preserve"> Learning </w:t>
      </w:r>
      <w:r w:rsidR="00744C12">
        <w:rPr>
          <w:rFonts w:ascii="Arial" w:hAnsi="Arial" w:cs="Arial"/>
          <w:b/>
          <w:szCs w:val="24"/>
          <w:u w:val="single"/>
        </w:rPr>
        <w:t xml:space="preserve">3 </w:t>
      </w:r>
      <w:r w:rsidRPr="000D0DE2">
        <w:rPr>
          <w:rFonts w:ascii="Arial" w:hAnsi="Arial" w:cs="Arial"/>
          <w:b/>
          <w:szCs w:val="24"/>
          <w:u w:val="single"/>
        </w:rPr>
        <w:t>(HP</w:t>
      </w:r>
      <w:r w:rsidR="00744C12">
        <w:rPr>
          <w:rFonts w:ascii="Arial" w:hAnsi="Arial" w:cs="Arial"/>
          <w:b/>
          <w:szCs w:val="24"/>
          <w:u w:val="single"/>
        </w:rPr>
        <w:t>6</w:t>
      </w:r>
      <w:r w:rsidRPr="000D0DE2">
        <w:rPr>
          <w:rFonts w:ascii="Arial" w:hAnsi="Arial" w:cs="Arial"/>
          <w:b/>
          <w:szCs w:val="24"/>
          <w:u w:val="single"/>
        </w:rPr>
        <w:t>001) - 00</w:t>
      </w:r>
      <w:r w:rsidR="00744C12">
        <w:rPr>
          <w:rFonts w:ascii="Arial" w:hAnsi="Arial" w:cs="Arial"/>
          <w:b/>
          <w:szCs w:val="24"/>
          <w:u w:val="single"/>
        </w:rPr>
        <w:t>1</w:t>
      </w:r>
    </w:p>
    <w:p w14:paraId="4C43F14D" w14:textId="77777777" w:rsidR="00CB26D0" w:rsidRPr="000D0DE2" w:rsidRDefault="00CB26D0" w:rsidP="005C43DA">
      <w:pPr>
        <w:jc w:val="both"/>
        <w:rPr>
          <w:rFonts w:ascii="Arial" w:hAnsi="Arial" w:cs="Arial"/>
          <w:b/>
          <w:szCs w:val="24"/>
        </w:rPr>
      </w:pPr>
    </w:p>
    <w:p w14:paraId="798C8521" w14:textId="1D6524DD" w:rsidR="002332D0" w:rsidRPr="000D0DE2" w:rsidRDefault="002332D0" w:rsidP="005C43DA">
      <w:pPr>
        <w:jc w:val="both"/>
        <w:rPr>
          <w:rFonts w:ascii="Arial" w:hAnsi="Arial" w:cs="Arial"/>
          <w:b/>
          <w:szCs w:val="24"/>
        </w:rPr>
      </w:pPr>
      <w:r w:rsidRPr="000D0DE2">
        <w:rPr>
          <w:rFonts w:ascii="Arial" w:hAnsi="Arial" w:cs="Arial"/>
          <w:b/>
          <w:szCs w:val="24"/>
        </w:rPr>
        <w:t xml:space="preserve">Introduction to </w:t>
      </w:r>
      <w:r w:rsidR="0004033E" w:rsidRPr="000D0DE2">
        <w:rPr>
          <w:rFonts w:ascii="Arial" w:hAnsi="Arial" w:cs="Arial"/>
          <w:b/>
          <w:szCs w:val="24"/>
        </w:rPr>
        <w:t>P</w:t>
      </w:r>
      <w:r w:rsidR="00340B74" w:rsidRPr="000D0DE2">
        <w:rPr>
          <w:rFonts w:ascii="Arial" w:hAnsi="Arial" w:cs="Arial"/>
          <w:b/>
          <w:szCs w:val="24"/>
        </w:rPr>
        <w:t>ractice</w:t>
      </w:r>
      <w:r w:rsidR="0004033E" w:rsidRPr="000D0DE2">
        <w:rPr>
          <w:rFonts w:ascii="Arial" w:hAnsi="Arial" w:cs="Arial"/>
          <w:b/>
          <w:szCs w:val="24"/>
        </w:rPr>
        <w:t xml:space="preserve"> Assessment</w:t>
      </w:r>
    </w:p>
    <w:p w14:paraId="0485EF7B" w14:textId="28A2E842" w:rsidR="002332D0" w:rsidRPr="000D0DE2" w:rsidRDefault="002332D0" w:rsidP="005C43DA">
      <w:pPr>
        <w:jc w:val="both"/>
        <w:rPr>
          <w:rFonts w:ascii="Arial" w:hAnsi="Arial" w:cs="Arial"/>
          <w:bCs/>
          <w:szCs w:val="24"/>
        </w:rPr>
      </w:pPr>
      <w:r w:rsidRPr="000D0DE2">
        <w:rPr>
          <w:rFonts w:ascii="Arial" w:hAnsi="Arial" w:cs="Arial"/>
          <w:bCs/>
          <w:szCs w:val="24"/>
        </w:rPr>
        <w:t xml:space="preserve">The clinical </w:t>
      </w:r>
      <w:r w:rsidR="00340B74" w:rsidRPr="000D0DE2">
        <w:rPr>
          <w:rFonts w:ascii="Arial" w:hAnsi="Arial" w:cs="Arial"/>
          <w:bCs/>
          <w:szCs w:val="24"/>
        </w:rPr>
        <w:t xml:space="preserve">setting </w:t>
      </w:r>
      <w:r w:rsidRPr="000D0DE2">
        <w:rPr>
          <w:rFonts w:ascii="Arial" w:hAnsi="Arial" w:cs="Arial"/>
          <w:bCs/>
          <w:szCs w:val="24"/>
        </w:rPr>
        <w:t xml:space="preserve">will underpin the </w:t>
      </w:r>
      <w:r w:rsidR="0004033E" w:rsidRPr="000D0DE2">
        <w:rPr>
          <w:rFonts w:ascii="Arial" w:hAnsi="Arial" w:cs="Arial"/>
          <w:bCs/>
          <w:szCs w:val="24"/>
        </w:rPr>
        <w:t>practice-based</w:t>
      </w:r>
      <w:r w:rsidR="00D3722E" w:rsidRPr="000D0DE2">
        <w:rPr>
          <w:rFonts w:ascii="Arial" w:hAnsi="Arial" w:cs="Arial"/>
          <w:bCs/>
          <w:szCs w:val="24"/>
        </w:rPr>
        <w:t xml:space="preserve"> modules and will provide</w:t>
      </w:r>
      <w:r w:rsidR="00204FDC" w:rsidRPr="000D0DE2">
        <w:rPr>
          <w:rFonts w:ascii="Arial" w:hAnsi="Arial" w:cs="Arial"/>
          <w:bCs/>
          <w:szCs w:val="24"/>
        </w:rPr>
        <w:t xml:space="preserve"> an opportunity to undertake</w:t>
      </w:r>
      <w:r w:rsidR="00D3722E" w:rsidRPr="000D0DE2">
        <w:rPr>
          <w:rFonts w:ascii="Arial" w:hAnsi="Arial" w:cs="Arial"/>
          <w:bCs/>
          <w:szCs w:val="24"/>
        </w:rPr>
        <w:t xml:space="preserve"> practical application of the professional and technical skills nec</w:t>
      </w:r>
      <w:r w:rsidR="00204FDC" w:rsidRPr="000D0DE2">
        <w:rPr>
          <w:rFonts w:ascii="Arial" w:hAnsi="Arial" w:cs="Arial"/>
          <w:bCs/>
          <w:szCs w:val="24"/>
        </w:rPr>
        <w:t xml:space="preserve">essary </w:t>
      </w:r>
      <w:r w:rsidR="00340B74" w:rsidRPr="000D0DE2">
        <w:rPr>
          <w:rFonts w:ascii="Arial" w:hAnsi="Arial" w:cs="Arial"/>
          <w:bCs/>
          <w:szCs w:val="24"/>
        </w:rPr>
        <w:t xml:space="preserve">for you </w:t>
      </w:r>
      <w:r w:rsidR="00204FDC" w:rsidRPr="000D0DE2">
        <w:rPr>
          <w:rFonts w:ascii="Arial" w:hAnsi="Arial" w:cs="Arial"/>
          <w:bCs/>
          <w:szCs w:val="24"/>
        </w:rPr>
        <w:t xml:space="preserve">to provide </w:t>
      </w:r>
      <w:r w:rsidR="00AB75D7" w:rsidRPr="000D0DE2">
        <w:rPr>
          <w:rFonts w:ascii="Arial" w:hAnsi="Arial" w:cs="Arial"/>
          <w:bCs/>
          <w:szCs w:val="24"/>
        </w:rPr>
        <w:t xml:space="preserve">excellent </w:t>
      </w:r>
      <w:r w:rsidR="00204FDC" w:rsidRPr="000D0DE2">
        <w:rPr>
          <w:rFonts w:ascii="Arial" w:hAnsi="Arial" w:cs="Arial"/>
          <w:bCs/>
          <w:szCs w:val="24"/>
        </w:rPr>
        <w:t xml:space="preserve">patient care. </w:t>
      </w:r>
    </w:p>
    <w:p w14:paraId="2140F4C9" w14:textId="77777777" w:rsidR="00AB75D7" w:rsidRPr="000D0DE2" w:rsidRDefault="00AB75D7" w:rsidP="005C43DA">
      <w:pPr>
        <w:jc w:val="both"/>
        <w:rPr>
          <w:rFonts w:ascii="Arial" w:hAnsi="Arial" w:cs="Arial"/>
          <w:b/>
          <w:szCs w:val="24"/>
        </w:rPr>
      </w:pPr>
    </w:p>
    <w:p w14:paraId="53FB9836" w14:textId="0486F6AF" w:rsidR="00AB75D7" w:rsidRPr="000D0DE2" w:rsidRDefault="00AB75D7" w:rsidP="005C43DA">
      <w:pPr>
        <w:jc w:val="both"/>
        <w:rPr>
          <w:rFonts w:ascii="Arial" w:hAnsi="Arial" w:cs="Arial"/>
          <w:b/>
          <w:szCs w:val="24"/>
        </w:rPr>
      </w:pPr>
      <w:r w:rsidRPr="000D0DE2">
        <w:rPr>
          <w:rFonts w:ascii="Arial" w:hAnsi="Arial" w:cs="Arial"/>
          <w:b/>
          <w:szCs w:val="24"/>
        </w:rPr>
        <w:t>P</w:t>
      </w:r>
      <w:r w:rsidR="00340B74" w:rsidRPr="000D0DE2">
        <w:rPr>
          <w:rFonts w:ascii="Arial" w:hAnsi="Arial" w:cs="Arial"/>
          <w:b/>
          <w:szCs w:val="24"/>
        </w:rPr>
        <w:t>ractice Setting</w:t>
      </w:r>
    </w:p>
    <w:p w14:paraId="760B3D9C" w14:textId="03FD79E9" w:rsidR="00AB75D7" w:rsidRPr="000D0DE2" w:rsidRDefault="00AB75D7" w:rsidP="005C43DA">
      <w:pPr>
        <w:jc w:val="both"/>
        <w:rPr>
          <w:rFonts w:ascii="Arial" w:hAnsi="Arial" w:cs="Arial"/>
          <w:bCs/>
          <w:szCs w:val="24"/>
        </w:rPr>
      </w:pPr>
      <w:r w:rsidRPr="000D0DE2">
        <w:rPr>
          <w:rFonts w:ascii="Arial" w:hAnsi="Arial" w:cs="Arial"/>
          <w:bCs/>
          <w:szCs w:val="24"/>
        </w:rPr>
        <w:t xml:space="preserve">You will </w:t>
      </w:r>
      <w:proofErr w:type="gramStart"/>
      <w:r w:rsidR="00340B74" w:rsidRPr="000D0DE2">
        <w:rPr>
          <w:rFonts w:ascii="Arial" w:hAnsi="Arial" w:cs="Arial"/>
          <w:bCs/>
          <w:szCs w:val="24"/>
        </w:rPr>
        <w:t>be located</w:t>
      </w:r>
      <w:r w:rsidRPr="000D0DE2">
        <w:rPr>
          <w:rFonts w:ascii="Arial" w:hAnsi="Arial" w:cs="Arial"/>
          <w:bCs/>
          <w:szCs w:val="24"/>
        </w:rPr>
        <w:t xml:space="preserve"> in</w:t>
      </w:r>
      <w:proofErr w:type="gramEnd"/>
      <w:r w:rsidRPr="000D0DE2">
        <w:rPr>
          <w:rFonts w:ascii="Arial" w:hAnsi="Arial" w:cs="Arial"/>
          <w:bCs/>
          <w:szCs w:val="24"/>
        </w:rPr>
        <w:t xml:space="preserve"> a</w:t>
      </w:r>
      <w:r w:rsidR="005C43DA" w:rsidRPr="000D0DE2">
        <w:rPr>
          <w:rFonts w:ascii="Arial" w:hAnsi="Arial" w:cs="Arial"/>
          <w:bCs/>
          <w:szCs w:val="24"/>
        </w:rPr>
        <w:t>n Ophthalmic Imaging department</w:t>
      </w:r>
      <w:r w:rsidR="0004033E" w:rsidRPr="000D0DE2">
        <w:rPr>
          <w:rFonts w:ascii="Arial" w:hAnsi="Arial" w:cs="Arial"/>
          <w:bCs/>
          <w:szCs w:val="24"/>
        </w:rPr>
        <w:t xml:space="preserve"> </w:t>
      </w:r>
      <w:r w:rsidR="00340B74" w:rsidRPr="000D0DE2">
        <w:rPr>
          <w:rFonts w:ascii="Arial" w:hAnsi="Arial" w:cs="Arial"/>
          <w:bCs/>
          <w:szCs w:val="24"/>
        </w:rPr>
        <w:t xml:space="preserve">where you will </w:t>
      </w:r>
      <w:r w:rsidRPr="000D0DE2">
        <w:rPr>
          <w:rFonts w:ascii="Arial" w:hAnsi="Arial" w:cs="Arial"/>
          <w:bCs/>
          <w:szCs w:val="24"/>
        </w:rPr>
        <w:t xml:space="preserve">build up </w:t>
      </w:r>
      <w:r w:rsidR="00340B74" w:rsidRPr="000D0DE2">
        <w:rPr>
          <w:rFonts w:ascii="Arial" w:hAnsi="Arial" w:cs="Arial"/>
          <w:bCs/>
          <w:szCs w:val="24"/>
        </w:rPr>
        <w:t xml:space="preserve">your clinical competency over time. The </w:t>
      </w:r>
      <w:r w:rsidRPr="000D0DE2">
        <w:rPr>
          <w:rFonts w:ascii="Arial" w:hAnsi="Arial" w:cs="Arial"/>
          <w:bCs/>
          <w:szCs w:val="24"/>
        </w:rPr>
        <w:t>experience</w:t>
      </w:r>
      <w:r w:rsidR="00340B74" w:rsidRPr="000D0DE2">
        <w:rPr>
          <w:rFonts w:ascii="Arial" w:hAnsi="Arial" w:cs="Arial"/>
          <w:bCs/>
          <w:szCs w:val="24"/>
        </w:rPr>
        <w:t xml:space="preserve">s you gain will enable you to learn the </w:t>
      </w:r>
      <w:r w:rsidRPr="000D0DE2">
        <w:rPr>
          <w:rFonts w:ascii="Arial" w:hAnsi="Arial" w:cs="Arial"/>
          <w:bCs/>
          <w:szCs w:val="24"/>
        </w:rPr>
        <w:t xml:space="preserve">daily operations </w:t>
      </w:r>
      <w:r w:rsidR="00340B74" w:rsidRPr="000D0DE2">
        <w:rPr>
          <w:rFonts w:ascii="Arial" w:hAnsi="Arial" w:cs="Arial"/>
          <w:bCs/>
          <w:szCs w:val="24"/>
        </w:rPr>
        <w:t>required of an Ophthalmic Imaging role</w:t>
      </w:r>
      <w:r w:rsidRPr="000D0DE2">
        <w:rPr>
          <w:rFonts w:ascii="Arial" w:hAnsi="Arial" w:cs="Arial"/>
          <w:bCs/>
          <w:szCs w:val="24"/>
        </w:rPr>
        <w:t xml:space="preserve">. </w:t>
      </w:r>
    </w:p>
    <w:p w14:paraId="28477C64" w14:textId="77777777" w:rsidR="00AB75D7" w:rsidRPr="000D0DE2" w:rsidRDefault="00AB75D7" w:rsidP="005C43DA">
      <w:pPr>
        <w:jc w:val="both"/>
        <w:rPr>
          <w:rFonts w:ascii="Arial" w:hAnsi="Arial" w:cs="Arial"/>
          <w:b/>
          <w:szCs w:val="24"/>
        </w:rPr>
      </w:pPr>
    </w:p>
    <w:p w14:paraId="1185B38B" w14:textId="03A4E24C" w:rsidR="00343ED2" w:rsidRPr="000D0DE2" w:rsidRDefault="00D22456" w:rsidP="005C43DA">
      <w:pPr>
        <w:jc w:val="both"/>
        <w:rPr>
          <w:rFonts w:ascii="Arial" w:hAnsi="Arial" w:cs="Arial"/>
          <w:b/>
          <w:szCs w:val="24"/>
        </w:rPr>
      </w:pPr>
      <w:r w:rsidRPr="000D0DE2">
        <w:rPr>
          <w:rFonts w:ascii="Arial" w:hAnsi="Arial" w:cs="Arial"/>
          <w:b/>
          <w:szCs w:val="24"/>
        </w:rPr>
        <w:t>Assessment</w:t>
      </w:r>
    </w:p>
    <w:p w14:paraId="3FA36C3E" w14:textId="77777777" w:rsidR="00C24602" w:rsidRPr="0080209A" w:rsidRDefault="00C24602" w:rsidP="00C24602">
      <w:pPr>
        <w:spacing w:after="200" w:line="276" w:lineRule="auto"/>
        <w:jc w:val="both"/>
        <w:rPr>
          <w:rFonts w:ascii="Arial" w:hAnsi="Arial" w:cs="Arial"/>
          <w:bCs/>
          <w:szCs w:val="24"/>
        </w:rPr>
      </w:pPr>
      <w:r w:rsidRPr="0080209A">
        <w:rPr>
          <w:rFonts w:ascii="Arial" w:hAnsi="Arial" w:cs="Arial"/>
          <w:bCs/>
          <w:szCs w:val="24"/>
        </w:rPr>
        <w:t xml:space="preserve">Whilst you are in your practice-setting, you will be undertaking various tasks which make up the summative assessments for your </w:t>
      </w:r>
      <w:proofErr w:type="spellStart"/>
      <w:r w:rsidRPr="0080209A">
        <w:rPr>
          <w:rFonts w:ascii="Arial" w:hAnsi="Arial" w:cs="Arial"/>
          <w:bCs/>
          <w:szCs w:val="24"/>
        </w:rPr>
        <w:t>Workbased</w:t>
      </w:r>
      <w:proofErr w:type="spellEnd"/>
      <w:r w:rsidRPr="0080209A">
        <w:rPr>
          <w:rFonts w:ascii="Arial" w:hAnsi="Arial" w:cs="Arial"/>
          <w:bCs/>
          <w:szCs w:val="24"/>
        </w:rPr>
        <w:t xml:space="preserve"> learning modules (HP4001, HP5001, and HP6001). The activities will also help you gain Ophthalmic Imaging-specific experiences and will therefore also supplement learning across your skills-based modules (HP4007, HP4008, HP5004, HP5005, and HP6004).  </w:t>
      </w:r>
    </w:p>
    <w:p w14:paraId="7B7C4A2E" w14:textId="77777777" w:rsidR="00C24602" w:rsidRDefault="00C24602" w:rsidP="00C24602">
      <w:pPr>
        <w:spacing w:after="200" w:line="276" w:lineRule="auto"/>
        <w:jc w:val="both"/>
        <w:rPr>
          <w:rFonts w:ascii="Arial" w:hAnsi="Arial" w:cs="Arial"/>
          <w:bCs/>
          <w:szCs w:val="24"/>
        </w:rPr>
      </w:pPr>
      <w:r w:rsidRPr="0080209A">
        <w:rPr>
          <w:rFonts w:ascii="Arial" w:hAnsi="Arial" w:cs="Arial"/>
          <w:bCs/>
          <w:szCs w:val="24"/>
        </w:rPr>
        <w:t xml:space="preserve">At level 6, the focus is upon integration of clinical concepts and critical evaluation. You are encouraged to be a critical thinker, aiming to seek high quality sources of information and questioning validity. You are expected to be able to review clinical techniques in combination; being able to recognise how different techniques complement each other and aid in onward patient care. You are encouraged to question practice and consider how emerging Ophthalmic techniques might change the future of clinical practice. There is also a greater emphasis on independence, by prioritising and managing your own clinical workload and leading junior members of staff.  Your level 6 </w:t>
      </w:r>
      <w:proofErr w:type="spellStart"/>
      <w:r w:rsidRPr="0080209A">
        <w:rPr>
          <w:rFonts w:ascii="Arial" w:hAnsi="Arial" w:cs="Arial"/>
          <w:bCs/>
          <w:szCs w:val="24"/>
        </w:rPr>
        <w:t>Workbased</w:t>
      </w:r>
      <w:proofErr w:type="spellEnd"/>
      <w:r w:rsidRPr="0080209A">
        <w:rPr>
          <w:rFonts w:ascii="Arial" w:hAnsi="Arial" w:cs="Arial"/>
          <w:bCs/>
          <w:szCs w:val="24"/>
        </w:rPr>
        <w:t xml:space="preserve"> Learning module (HP6001) allows you to showcase this learning within a professional portfolio of evidence. The tasks that you will need to complete to build your portfolio are underpinned by the Standards of Good Scientific Practice (2021). </w:t>
      </w:r>
      <w:r w:rsidRPr="000555A3">
        <w:rPr>
          <w:rFonts w:ascii="Arial" w:hAnsi="Arial" w:cs="Arial"/>
          <w:bCs/>
          <w:szCs w:val="24"/>
        </w:rPr>
        <w:t xml:space="preserve">There are </w:t>
      </w:r>
      <w:r>
        <w:rPr>
          <w:rFonts w:ascii="Arial" w:hAnsi="Arial" w:cs="Arial"/>
          <w:bCs/>
          <w:szCs w:val="24"/>
        </w:rPr>
        <w:t>eleven</w:t>
      </w:r>
      <w:r w:rsidRPr="000555A3">
        <w:rPr>
          <w:rFonts w:ascii="Arial" w:hAnsi="Arial" w:cs="Arial"/>
          <w:bCs/>
          <w:szCs w:val="24"/>
        </w:rPr>
        <w:t xml:space="preserve"> tasks to complete at Level </w:t>
      </w:r>
      <w:r>
        <w:rPr>
          <w:rFonts w:ascii="Arial" w:hAnsi="Arial" w:cs="Arial"/>
          <w:bCs/>
          <w:szCs w:val="24"/>
        </w:rPr>
        <w:t>6</w:t>
      </w:r>
      <w:r w:rsidRPr="000555A3">
        <w:rPr>
          <w:rFonts w:ascii="Arial" w:hAnsi="Arial" w:cs="Arial"/>
          <w:bCs/>
          <w:szCs w:val="24"/>
        </w:rPr>
        <w:t>.</w:t>
      </w:r>
    </w:p>
    <w:p w14:paraId="607C2BF0" w14:textId="0C28601B" w:rsidR="00A86888" w:rsidRDefault="00554E44" w:rsidP="00A86888">
      <w:pPr>
        <w:spacing w:after="200" w:line="276" w:lineRule="auto"/>
        <w:rPr>
          <w:rFonts w:ascii="Arial" w:hAnsi="Arial" w:cs="Arial"/>
          <w:b/>
          <w:szCs w:val="24"/>
        </w:rPr>
      </w:pPr>
      <w:r w:rsidRPr="000D0DE2">
        <w:rPr>
          <w:rFonts w:ascii="Arial" w:hAnsi="Arial" w:cs="Arial"/>
          <w:bCs/>
          <w:szCs w:val="24"/>
        </w:rPr>
        <w:t xml:space="preserve">This brief outlines the requirements of: </w:t>
      </w:r>
      <w:r w:rsidR="00A86888" w:rsidRPr="000D0DE2">
        <w:rPr>
          <w:rFonts w:ascii="Arial" w:hAnsi="Arial" w:cs="Arial"/>
          <w:b/>
          <w:szCs w:val="24"/>
        </w:rPr>
        <w:t>Task 3 –</w:t>
      </w:r>
      <w:r w:rsidR="00A86888" w:rsidRPr="000D0DE2">
        <w:rPr>
          <w:b/>
          <w:sz w:val="20"/>
        </w:rPr>
        <w:t xml:space="preserve"> </w:t>
      </w:r>
      <w:r w:rsidR="00A86888" w:rsidRPr="000D0DE2">
        <w:rPr>
          <w:rFonts w:ascii="Arial" w:hAnsi="Arial" w:cs="Arial"/>
          <w:b/>
          <w:szCs w:val="24"/>
        </w:rPr>
        <w:t xml:space="preserve">Ophthalmic Imaging Techniques Logbook </w:t>
      </w:r>
    </w:p>
    <w:p w14:paraId="53FF81EE" w14:textId="77777777" w:rsidR="00320FCC" w:rsidRPr="000D0DE2" w:rsidRDefault="00320FCC" w:rsidP="00A86888">
      <w:pPr>
        <w:spacing w:after="200" w:line="276" w:lineRule="auto"/>
        <w:rPr>
          <w:rFonts w:ascii="Arial" w:hAnsi="Arial" w:cs="Arial"/>
          <w:b/>
          <w:szCs w:val="24"/>
        </w:rPr>
      </w:pPr>
    </w:p>
    <w:p w14:paraId="067C0FEA" w14:textId="607B3828" w:rsidR="00A86888" w:rsidRPr="000D0DE2" w:rsidRDefault="00A86888" w:rsidP="00A86888">
      <w:pPr>
        <w:spacing w:after="200" w:line="276" w:lineRule="auto"/>
        <w:jc w:val="center"/>
        <w:rPr>
          <w:rFonts w:ascii="Arial" w:hAnsi="Arial" w:cs="Arial"/>
          <w:b/>
          <w:szCs w:val="24"/>
          <w:u w:val="single"/>
        </w:rPr>
      </w:pPr>
      <w:r w:rsidRPr="000D0DE2">
        <w:rPr>
          <w:rFonts w:ascii="Arial" w:hAnsi="Arial" w:cs="Arial"/>
          <w:b/>
          <w:szCs w:val="24"/>
          <w:u w:val="single"/>
        </w:rPr>
        <w:t>Task 3 – Ophthalmic Imaging Techniques Logbook</w:t>
      </w:r>
    </w:p>
    <w:p w14:paraId="2A150CC1" w14:textId="3898F52C" w:rsidR="00A86888" w:rsidRPr="000D0DE2" w:rsidRDefault="0017271C" w:rsidP="00A86888">
      <w:pPr>
        <w:spacing w:after="200" w:line="276" w:lineRule="auto"/>
        <w:rPr>
          <w:rFonts w:ascii="Arial" w:hAnsi="Arial" w:cs="Arial"/>
          <w:szCs w:val="24"/>
        </w:rPr>
      </w:pPr>
      <w:r w:rsidRPr="0017271C">
        <w:rPr>
          <w:rFonts w:ascii="Arial" w:hAnsi="Arial" w:cs="Arial"/>
          <w:szCs w:val="24"/>
        </w:rPr>
        <w:t xml:space="preserve">For this part of your portfolio, you need to successfully complete a log of the Ophthalmic techniques that you are carrying out. There are 5 different techniques for you to log. </w:t>
      </w:r>
      <w:r w:rsidR="00A86888" w:rsidRPr="000D0DE2">
        <w:rPr>
          <w:rFonts w:ascii="Arial" w:hAnsi="Arial" w:cs="Arial"/>
          <w:szCs w:val="24"/>
        </w:rPr>
        <w:t>To finish the task, you need to complete the following:</w:t>
      </w:r>
    </w:p>
    <w:p w14:paraId="6A4E3D4D" w14:textId="77777777" w:rsidR="00E24C75" w:rsidRDefault="00E24C75" w:rsidP="00E24C75">
      <w:pPr>
        <w:pStyle w:val="ListParagraph"/>
        <w:numPr>
          <w:ilvl w:val="0"/>
          <w:numId w:val="40"/>
        </w:numPr>
        <w:spacing w:after="200" w:line="276" w:lineRule="auto"/>
        <w:rPr>
          <w:rFonts w:ascii="Arial" w:hAnsi="Arial" w:cs="Arial"/>
          <w:sz w:val="24"/>
          <w:szCs w:val="24"/>
        </w:rPr>
      </w:pPr>
      <w:bookmarkStart w:id="0" w:name="_Hlk89688794"/>
      <w:r w:rsidRPr="00E5165C">
        <w:rPr>
          <w:rFonts w:ascii="Arial" w:hAnsi="Arial" w:cs="Arial"/>
          <w:sz w:val="24"/>
          <w:szCs w:val="24"/>
        </w:rPr>
        <w:t xml:space="preserve">With support from your Practice Educator, </w:t>
      </w:r>
      <w:r>
        <w:rPr>
          <w:rFonts w:ascii="Arial" w:hAnsi="Arial" w:cs="Arial"/>
          <w:sz w:val="24"/>
          <w:szCs w:val="24"/>
        </w:rPr>
        <w:t xml:space="preserve">complete </w:t>
      </w:r>
      <w:proofErr w:type="spellStart"/>
      <w:r>
        <w:rPr>
          <w:rFonts w:ascii="Arial" w:hAnsi="Arial" w:cs="Arial"/>
          <w:sz w:val="24"/>
          <w:szCs w:val="24"/>
        </w:rPr>
        <w:t>workbased</w:t>
      </w:r>
      <w:proofErr w:type="spellEnd"/>
      <w:r>
        <w:rPr>
          <w:rFonts w:ascii="Arial" w:hAnsi="Arial" w:cs="Arial"/>
          <w:sz w:val="24"/>
          <w:szCs w:val="24"/>
        </w:rPr>
        <w:t xml:space="preserve"> training on each of the techniques below.</w:t>
      </w:r>
    </w:p>
    <w:p w14:paraId="569294AE" w14:textId="77777777" w:rsidR="00E24C75" w:rsidRDefault="00E24C75" w:rsidP="00E24C75">
      <w:pPr>
        <w:pStyle w:val="ListParagraph"/>
        <w:numPr>
          <w:ilvl w:val="0"/>
          <w:numId w:val="40"/>
        </w:numPr>
        <w:spacing w:after="200" w:line="276" w:lineRule="auto"/>
        <w:rPr>
          <w:rFonts w:ascii="Arial" w:hAnsi="Arial" w:cs="Arial"/>
          <w:sz w:val="24"/>
          <w:szCs w:val="24"/>
        </w:rPr>
      </w:pPr>
      <w:r>
        <w:rPr>
          <w:rFonts w:ascii="Arial" w:hAnsi="Arial" w:cs="Arial"/>
          <w:sz w:val="24"/>
          <w:szCs w:val="24"/>
        </w:rPr>
        <w:lastRenderedPageBreak/>
        <w:t>Your Practice Educator must sign to confirm whether you completed the technique ‘assisted’ or ‘unassisted’. At least half of those logged, in each section, should be recorded as unassisted.</w:t>
      </w:r>
    </w:p>
    <w:p w14:paraId="505EABA8" w14:textId="77777777" w:rsidR="00E24C75" w:rsidRPr="007A0448" w:rsidRDefault="00E24C75" w:rsidP="00E24C75">
      <w:pPr>
        <w:pStyle w:val="ListParagraph"/>
        <w:numPr>
          <w:ilvl w:val="0"/>
          <w:numId w:val="40"/>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5AEC1AB4" w14:textId="77777777" w:rsidR="00E24C75" w:rsidRPr="007A0448" w:rsidRDefault="00E24C75" w:rsidP="00E24C75">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2EC960F4" w14:textId="77777777" w:rsidR="00E24C75" w:rsidRPr="007A0448" w:rsidRDefault="00E24C75" w:rsidP="00E24C75">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7E994A40" w14:textId="77777777" w:rsidR="00E24C75" w:rsidRPr="007A0448" w:rsidRDefault="00E24C75" w:rsidP="00E24C75">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59C282BE" w14:textId="77777777" w:rsidR="00E24C75" w:rsidRDefault="00E24C75" w:rsidP="00E24C75">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161E98DB" w14:textId="77777777" w:rsidR="00E24C75" w:rsidRPr="00EB2502" w:rsidRDefault="00E24C75" w:rsidP="00E24C75">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consider quality standards and limitations of the technique</w:t>
      </w:r>
    </w:p>
    <w:p w14:paraId="2EDAB744" w14:textId="77777777" w:rsidR="00E24C75" w:rsidRDefault="00E24C75" w:rsidP="00E24C75">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 xml:space="preserve">recognise </w:t>
      </w:r>
      <w:r w:rsidRPr="00117518">
        <w:rPr>
          <w:rFonts w:ascii="Arial" w:hAnsi="Arial" w:cs="Arial"/>
          <w:sz w:val="24"/>
          <w:szCs w:val="24"/>
          <w:u w:val="single"/>
        </w:rPr>
        <w:t>complex</w:t>
      </w:r>
      <w:r w:rsidRPr="00EB2502">
        <w:rPr>
          <w:rFonts w:ascii="Arial" w:hAnsi="Arial" w:cs="Arial"/>
          <w:sz w:val="24"/>
          <w:szCs w:val="24"/>
        </w:rPr>
        <w:t xml:space="preserve"> pathological findings</w:t>
      </w:r>
    </w:p>
    <w:p w14:paraId="17B57DE7" w14:textId="77777777" w:rsidR="00E24C75" w:rsidRPr="00117518" w:rsidRDefault="00E24C75" w:rsidP="00E24C75">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interpret the pathological implications of the results on the patient</w:t>
      </w:r>
    </w:p>
    <w:p w14:paraId="28ABC45C" w14:textId="77777777" w:rsidR="00E24C75" w:rsidRPr="00117518" w:rsidRDefault="00E24C75" w:rsidP="00E24C75">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identify any additional techniques needed to support overall patient management</w:t>
      </w:r>
    </w:p>
    <w:p w14:paraId="3A788F19" w14:textId="77777777" w:rsidR="007E15DE" w:rsidRDefault="00E24C75" w:rsidP="007E15DE">
      <w:pPr>
        <w:pStyle w:val="ListParagraph"/>
        <w:numPr>
          <w:ilvl w:val="0"/>
          <w:numId w:val="40"/>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p>
    <w:p w14:paraId="2F288DFF" w14:textId="77777777" w:rsidR="00A63BE2" w:rsidRDefault="00E24C75" w:rsidP="007E15DE">
      <w:pPr>
        <w:pStyle w:val="ListParagraph"/>
        <w:numPr>
          <w:ilvl w:val="0"/>
          <w:numId w:val="40"/>
        </w:numPr>
        <w:spacing w:after="200" w:line="276" w:lineRule="auto"/>
        <w:rPr>
          <w:rFonts w:ascii="Arial" w:hAnsi="Arial" w:cs="Arial"/>
          <w:sz w:val="24"/>
          <w:szCs w:val="24"/>
        </w:rPr>
      </w:pPr>
      <w:r w:rsidRPr="007E15DE">
        <w:rPr>
          <w:rFonts w:ascii="Arial" w:hAnsi="Arial" w:cs="Arial"/>
          <w:sz w:val="24"/>
          <w:szCs w:val="24"/>
        </w:rPr>
        <w:t xml:space="preserve">Reflect on the feedback you received from your Practice Educator and, if appropriate, add to your CPPD log. </w:t>
      </w:r>
      <w:r w:rsidRPr="007E15DE">
        <w:rPr>
          <w:rFonts w:ascii="Arial" w:hAnsi="Arial" w:cs="Arial"/>
          <w:b/>
          <w:sz w:val="24"/>
          <w:szCs w:val="24"/>
        </w:rPr>
        <w:t>NOTE.</w:t>
      </w:r>
      <w:r w:rsidRPr="007E15DE">
        <w:rPr>
          <w:rFonts w:ascii="Arial" w:hAnsi="Arial" w:cs="Arial"/>
          <w:sz w:val="24"/>
          <w:szCs w:val="24"/>
        </w:rPr>
        <w:t xml:space="preserve"> You are not expected to reflect upon all 50 techniques but rather those which offered the most insightful learning.</w:t>
      </w:r>
    </w:p>
    <w:p w14:paraId="50E217D0" w14:textId="0A746A8E" w:rsidR="00A86888" w:rsidRPr="007E15DE" w:rsidRDefault="00A86888" w:rsidP="007E15DE">
      <w:pPr>
        <w:pStyle w:val="ListParagraph"/>
        <w:numPr>
          <w:ilvl w:val="0"/>
          <w:numId w:val="40"/>
        </w:numPr>
        <w:spacing w:after="200" w:line="276" w:lineRule="auto"/>
        <w:rPr>
          <w:rFonts w:ascii="Arial" w:hAnsi="Arial" w:cs="Arial"/>
          <w:sz w:val="24"/>
          <w:szCs w:val="24"/>
        </w:rPr>
      </w:pPr>
      <w:r w:rsidRPr="007E15DE">
        <w:rPr>
          <w:rFonts w:ascii="Arial" w:hAnsi="Arial" w:cs="Arial"/>
          <w:szCs w:val="24"/>
        </w:rPr>
        <w:t xml:space="preserve">Upload your completed Log TEMPLATES </w:t>
      </w:r>
      <w:r w:rsidR="00E2680C" w:rsidRPr="007E15DE">
        <w:rPr>
          <w:rFonts w:ascii="Arial" w:hAnsi="Arial" w:cs="Arial"/>
          <w:szCs w:val="24"/>
        </w:rPr>
        <w:t>to your personal development portfolio (Mahara).</w:t>
      </w:r>
    </w:p>
    <w:bookmarkEnd w:id="0"/>
    <w:p w14:paraId="182834B9" w14:textId="77777777" w:rsidR="00A86888" w:rsidRDefault="00A86888">
      <w:pPr>
        <w:spacing w:after="200" w:line="276" w:lineRule="auto"/>
        <w:rPr>
          <w:rFonts w:ascii="Arial" w:hAnsi="Arial" w:cs="Arial"/>
          <w:b/>
          <w:sz w:val="24"/>
          <w:szCs w:val="24"/>
          <w:u w:val="single"/>
        </w:rPr>
      </w:pPr>
      <w:r>
        <w:rPr>
          <w:rFonts w:ascii="Arial" w:hAnsi="Arial" w:cs="Arial"/>
          <w:b/>
          <w:sz w:val="24"/>
          <w:szCs w:val="24"/>
          <w:u w:val="single"/>
        </w:rPr>
        <w:br w:type="page"/>
      </w:r>
    </w:p>
    <w:p w14:paraId="297F553C" w14:textId="77777777" w:rsidR="00E2680C" w:rsidRDefault="00E2680C">
      <w:pPr>
        <w:spacing w:after="200" w:line="276" w:lineRule="auto"/>
        <w:rPr>
          <w:rFonts w:ascii="Arial" w:hAnsi="Arial" w:cs="Arial"/>
          <w:b/>
          <w:sz w:val="24"/>
          <w:szCs w:val="24"/>
          <w:u w:val="single"/>
        </w:rPr>
        <w:sectPr w:rsidR="00E2680C" w:rsidSect="00A86888">
          <w:footerReference w:type="default" r:id="rId11"/>
          <w:type w:val="continuous"/>
          <w:pgSz w:w="11906" w:h="16838" w:code="9"/>
          <w:pgMar w:top="1440" w:right="1440" w:bottom="1440" w:left="1440" w:header="283" w:footer="286" w:gutter="0"/>
          <w:cols w:space="708"/>
          <w:docGrid w:linePitch="360"/>
        </w:sectPr>
      </w:pPr>
    </w:p>
    <w:p w14:paraId="3EEBF0D3" w14:textId="71A38702" w:rsidR="00BA49AA" w:rsidRDefault="00A86888">
      <w:pPr>
        <w:spacing w:after="200" w:line="276" w:lineRule="auto"/>
        <w:rPr>
          <w:rFonts w:ascii="Arial" w:hAnsi="Arial" w:cs="Arial"/>
          <w:b/>
          <w:sz w:val="24"/>
          <w:szCs w:val="24"/>
          <w:u w:val="single"/>
        </w:rPr>
      </w:pPr>
      <w:r>
        <w:rPr>
          <w:rFonts w:ascii="Arial" w:hAnsi="Arial" w:cs="Arial"/>
          <w:b/>
          <w:sz w:val="24"/>
          <w:szCs w:val="24"/>
          <w:u w:val="single"/>
        </w:rPr>
        <w:lastRenderedPageBreak/>
        <w:t>Ophthalmic Imaging Techniques Log</w:t>
      </w:r>
      <w:r w:rsidR="00BA49AA" w:rsidRPr="00CB26D0">
        <w:rPr>
          <w:rFonts w:ascii="Arial" w:hAnsi="Arial" w:cs="Arial"/>
          <w:b/>
          <w:sz w:val="24"/>
          <w:szCs w:val="24"/>
          <w:u w:val="single"/>
        </w:rPr>
        <w:t xml:space="preserve"> TEMPLATE</w:t>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7A6AF9" w:rsidRPr="00F73146" w14:paraId="5AB744C8"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1A09A326" w14:textId="77777777" w:rsidR="007A6AF9" w:rsidRPr="00F73146" w:rsidRDefault="007A6AF9" w:rsidP="00436BCD">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7EC4B095" w14:textId="77777777" w:rsidR="007A6AF9" w:rsidRPr="00F73146" w:rsidRDefault="007A6AF9" w:rsidP="00436BCD">
            <w:pPr>
              <w:spacing w:after="0" w:line="240" w:lineRule="auto"/>
              <w:jc w:val="both"/>
              <w:rPr>
                <w:rFonts w:ascii="Arial" w:hAnsi="Arial" w:cs="Arial"/>
                <w:b/>
                <w:sz w:val="24"/>
                <w:szCs w:val="24"/>
              </w:rPr>
            </w:pPr>
            <w:r>
              <w:rPr>
                <w:rFonts w:ascii="Arial" w:hAnsi="Arial" w:cs="Arial"/>
                <w:b/>
                <w:sz w:val="24"/>
                <w:szCs w:val="24"/>
              </w:rPr>
              <w:t>Comments</w:t>
            </w:r>
          </w:p>
        </w:tc>
      </w:tr>
      <w:tr w:rsidR="00C031E1" w:rsidRPr="00F73146" w14:paraId="06BE8598" w14:textId="77777777" w:rsidTr="00436BCD">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D681DA" w14:textId="19B06600" w:rsidR="00C031E1" w:rsidRPr="00F73146" w:rsidRDefault="00C031E1" w:rsidP="00C031E1">
            <w:pPr>
              <w:spacing w:after="0" w:line="240" w:lineRule="auto"/>
              <w:rPr>
                <w:rFonts w:ascii="Arial" w:hAnsi="Arial" w:cs="Arial"/>
                <w:sz w:val="24"/>
                <w:szCs w:val="24"/>
              </w:rPr>
            </w:pPr>
            <w:r>
              <w:rPr>
                <w:rFonts w:ascii="Arial" w:hAnsi="Arial" w:cs="Arial"/>
                <w:sz w:val="24"/>
                <w:szCs w:val="24"/>
              </w:rPr>
              <w:t xml:space="preserve">Technique 1 – </w:t>
            </w:r>
            <w:r w:rsidRPr="00BB4752">
              <w:rPr>
                <w:rFonts w:ascii="Arial" w:hAnsi="Arial" w:cs="Arial"/>
                <w:sz w:val="24"/>
                <w:szCs w:val="24"/>
              </w:rPr>
              <w:t xml:space="preserve">Perform </w:t>
            </w:r>
            <w:r>
              <w:rPr>
                <w:rFonts w:ascii="Arial" w:hAnsi="Arial" w:cs="Arial"/>
                <w:sz w:val="24"/>
                <w:szCs w:val="24"/>
              </w:rPr>
              <w:t xml:space="preserve">Complex </w:t>
            </w:r>
            <w:r w:rsidRPr="00FF46E2">
              <w:rPr>
                <w:rFonts w:ascii="Arial" w:hAnsi="Arial" w:cs="Arial"/>
                <w:sz w:val="24"/>
                <w:szCs w:val="24"/>
              </w:rPr>
              <w:t>Visual Field Testing</w:t>
            </w:r>
            <w:r>
              <w:rPr>
                <w:rFonts w:ascii="Arial" w:hAnsi="Arial" w:cs="Arial"/>
                <w:sz w:val="24"/>
                <w:szCs w:val="24"/>
              </w:rPr>
              <w:t xml:space="preserve"> e.g. Goldmann</w:t>
            </w:r>
          </w:p>
        </w:tc>
        <w:tc>
          <w:tcPr>
            <w:tcW w:w="1415" w:type="dxa"/>
            <w:tcBorders>
              <w:top w:val="single" w:sz="4" w:space="0" w:color="auto"/>
              <w:left w:val="single" w:sz="4" w:space="0" w:color="auto"/>
              <w:bottom w:val="single" w:sz="4" w:space="0" w:color="auto"/>
              <w:right w:val="single" w:sz="4" w:space="0" w:color="auto"/>
            </w:tcBorders>
            <w:hideMark/>
          </w:tcPr>
          <w:p w14:paraId="17404FD4" w14:textId="77777777" w:rsidR="00C031E1" w:rsidRDefault="00C031E1" w:rsidP="00C031E1">
            <w:pPr>
              <w:spacing w:after="0" w:line="240" w:lineRule="auto"/>
              <w:jc w:val="center"/>
              <w:rPr>
                <w:rFonts w:ascii="Arial" w:hAnsi="Arial" w:cs="Arial"/>
                <w:b/>
                <w:sz w:val="24"/>
                <w:szCs w:val="24"/>
              </w:rPr>
            </w:pPr>
            <w:r w:rsidRPr="00F73146">
              <w:rPr>
                <w:rFonts w:ascii="Arial" w:hAnsi="Arial" w:cs="Arial"/>
                <w:b/>
                <w:sz w:val="24"/>
                <w:szCs w:val="24"/>
              </w:rPr>
              <w:t>Assisted</w:t>
            </w:r>
          </w:p>
          <w:p w14:paraId="1943445F" w14:textId="77777777" w:rsidR="00C031E1" w:rsidRPr="00F73146" w:rsidRDefault="00C031E1" w:rsidP="00C031E1">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44A2A782" w14:textId="77777777" w:rsidR="00C031E1" w:rsidRDefault="00C031E1" w:rsidP="00C031E1">
            <w:pPr>
              <w:spacing w:after="0" w:line="240" w:lineRule="auto"/>
              <w:jc w:val="center"/>
              <w:rPr>
                <w:rFonts w:ascii="Arial" w:hAnsi="Arial" w:cs="Arial"/>
                <w:b/>
                <w:sz w:val="24"/>
                <w:szCs w:val="24"/>
              </w:rPr>
            </w:pPr>
            <w:r w:rsidRPr="00F73146">
              <w:rPr>
                <w:rFonts w:ascii="Arial" w:hAnsi="Arial" w:cs="Arial"/>
                <w:b/>
                <w:sz w:val="24"/>
                <w:szCs w:val="24"/>
              </w:rPr>
              <w:t>Unassisted</w:t>
            </w:r>
          </w:p>
          <w:p w14:paraId="2F010C81" w14:textId="77777777" w:rsidR="00C031E1" w:rsidRPr="00F73146" w:rsidRDefault="00C031E1" w:rsidP="00C031E1">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56498861" w14:textId="77777777" w:rsidR="00C031E1" w:rsidRPr="00F73146" w:rsidRDefault="00C031E1" w:rsidP="00C031E1">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5E01D112" w14:textId="77777777" w:rsidR="00C031E1" w:rsidRPr="00F73146" w:rsidRDefault="00C031E1" w:rsidP="00C031E1">
            <w:pPr>
              <w:spacing w:after="0" w:line="240" w:lineRule="auto"/>
              <w:jc w:val="center"/>
              <w:rPr>
                <w:rFonts w:ascii="Arial" w:hAnsi="Arial" w:cs="Arial"/>
                <w:b/>
                <w:sz w:val="24"/>
                <w:szCs w:val="24"/>
              </w:rPr>
            </w:pPr>
            <w:r w:rsidRPr="00F73146">
              <w:rPr>
                <w:rFonts w:ascii="Arial" w:hAnsi="Arial" w:cs="Arial"/>
                <w:b/>
                <w:sz w:val="24"/>
                <w:szCs w:val="24"/>
              </w:rPr>
              <w:t>Date</w:t>
            </w:r>
          </w:p>
        </w:tc>
      </w:tr>
      <w:tr w:rsidR="007A6AF9" w:rsidRPr="00F73146" w14:paraId="2515C5CB"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617DAD4"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6C32E336"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743738B"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1B48F1C"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6E30980"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EF055BB"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9533971"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4F51D4F0"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1162CD03"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65FAD0E"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F7EB811"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B68570A"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CE00602"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48CCF68B"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68CF7F29"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7B4E434C"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478C109"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79224A7"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C94DEDB"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636364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CCF7B97"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7A1B0789"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79FD1930"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DBC418B"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A2B5C1F"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C79D705"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93AB8C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00AEA889" w14:textId="77777777" w:rsidTr="00436BCD">
        <w:tc>
          <w:tcPr>
            <w:tcW w:w="1407" w:type="dxa"/>
            <w:hideMark/>
          </w:tcPr>
          <w:p w14:paraId="7EC52CC3"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6D533E08"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D7FA93A"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158BD457"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05DBEE9"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1771B80E"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256BA19A" w14:textId="77777777" w:rsidTr="00436BCD">
        <w:tc>
          <w:tcPr>
            <w:tcW w:w="1407" w:type="dxa"/>
          </w:tcPr>
          <w:p w14:paraId="47845321" w14:textId="77777777" w:rsidR="007A6AF9" w:rsidRPr="00F73146" w:rsidRDefault="007A6AF9" w:rsidP="00436BCD">
            <w:pPr>
              <w:spacing w:after="0" w:line="240" w:lineRule="auto"/>
              <w:jc w:val="center"/>
              <w:rPr>
                <w:rFonts w:ascii="Arial" w:hAnsi="Arial" w:cs="Arial"/>
                <w:sz w:val="24"/>
                <w:szCs w:val="24"/>
              </w:rPr>
            </w:pPr>
            <w:bookmarkStart w:id="1" w:name="_Hlk89692537"/>
            <w:r>
              <w:rPr>
                <w:rFonts w:ascii="Arial" w:hAnsi="Arial" w:cs="Arial"/>
                <w:sz w:val="24"/>
                <w:szCs w:val="24"/>
              </w:rPr>
              <w:t>6</w:t>
            </w:r>
          </w:p>
        </w:tc>
        <w:tc>
          <w:tcPr>
            <w:tcW w:w="8831" w:type="dxa"/>
          </w:tcPr>
          <w:p w14:paraId="3A75FE25"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5BA3989F"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2E22FB08"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0F0531A2"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554DD184"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DB214C2" w14:textId="77777777" w:rsidTr="00436BCD">
        <w:tc>
          <w:tcPr>
            <w:tcW w:w="1407" w:type="dxa"/>
          </w:tcPr>
          <w:p w14:paraId="2D2352F5"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F325BD1"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09F94077"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3A2AB90C"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1409D475"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582850D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23FC1CA" w14:textId="77777777" w:rsidTr="00436BCD">
        <w:tc>
          <w:tcPr>
            <w:tcW w:w="1407" w:type="dxa"/>
          </w:tcPr>
          <w:p w14:paraId="53D32959"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66E6111F"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32BD1A4"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63165253"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6A611A82"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A42DDB2"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B80650F" w14:textId="77777777" w:rsidTr="00436BCD">
        <w:tc>
          <w:tcPr>
            <w:tcW w:w="1407" w:type="dxa"/>
          </w:tcPr>
          <w:p w14:paraId="42FA5134"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80A042C"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534EBC03"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0E8FA97E"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865F78D"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3AD6BF94"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A56C4CF" w14:textId="77777777" w:rsidTr="00436BCD">
        <w:tc>
          <w:tcPr>
            <w:tcW w:w="1407" w:type="dxa"/>
          </w:tcPr>
          <w:p w14:paraId="67B1D78C"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CA713AA"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0AA39A0"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3D7172F0"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4453236D"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4482D5F4" w14:textId="77777777" w:rsidR="007A6AF9" w:rsidRPr="00F73146" w:rsidRDefault="007A6AF9" w:rsidP="00436BCD">
            <w:pPr>
              <w:spacing w:after="0" w:line="240" w:lineRule="auto"/>
              <w:jc w:val="both"/>
              <w:rPr>
                <w:rFonts w:ascii="Arial" w:hAnsi="Arial" w:cs="Arial"/>
                <w:sz w:val="24"/>
                <w:szCs w:val="24"/>
              </w:rPr>
            </w:pPr>
          </w:p>
        </w:tc>
      </w:tr>
      <w:bookmarkEnd w:id="1"/>
    </w:tbl>
    <w:p w14:paraId="1DC92ADE" w14:textId="77777777" w:rsidR="007A6AF9" w:rsidRDefault="007A6AF9" w:rsidP="007A6AF9"/>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7A6AF9" w:rsidRPr="00F73146" w14:paraId="44040B46"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497E4F2E" w14:textId="77777777" w:rsidR="007A6AF9" w:rsidRPr="00F73146" w:rsidRDefault="007A6AF9" w:rsidP="00436BCD">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0DB06AF6" w14:textId="77777777" w:rsidR="007A6AF9" w:rsidRPr="00F73146" w:rsidRDefault="007A6AF9" w:rsidP="00436BCD">
            <w:pPr>
              <w:spacing w:after="0" w:line="240" w:lineRule="auto"/>
              <w:jc w:val="both"/>
              <w:rPr>
                <w:rFonts w:ascii="Arial" w:hAnsi="Arial" w:cs="Arial"/>
                <w:b/>
                <w:sz w:val="24"/>
                <w:szCs w:val="24"/>
              </w:rPr>
            </w:pPr>
            <w:r>
              <w:rPr>
                <w:rFonts w:ascii="Arial" w:hAnsi="Arial" w:cs="Arial"/>
                <w:b/>
                <w:sz w:val="24"/>
                <w:szCs w:val="24"/>
              </w:rPr>
              <w:t>Comments</w:t>
            </w:r>
          </w:p>
        </w:tc>
      </w:tr>
      <w:tr w:rsidR="00813386" w:rsidRPr="00F73146" w14:paraId="3CF234C3" w14:textId="77777777" w:rsidTr="00436BCD">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316733" w14:textId="10B04225" w:rsidR="00813386" w:rsidRPr="00F73146" w:rsidRDefault="00813386" w:rsidP="00813386">
            <w:pPr>
              <w:spacing w:after="0" w:line="240" w:lineRule="auto"/>
              <w:rPr>
                <w:rFonts w:ascii="Arial" w:hAnsi="Arial" w:cs="Arial"/>
                <w:sz w:val="24"/>
                <w:szCs w:val="24"/>
              </w:rPr>
            </w:pPr>
            <w:r>
              <w:rPr>
                <w:rFonts w:ascii="Arial" w:hAnsi="Arial" w:cs="Arial"/>
                <w:sz w:val="24"/>
                <w:szCs w:val="24"/>
              </w:rPr>
              <w:t xml:space="preserve">Technique 2 – </w:t>
            </w:r>
            <w:r w:rsidRPr="00D2364B">
              <w:rPr>
                <w:rFonts w:ascii="Arial" w:hAnsi="Arial" w:cs="Arial"/>
                <w:sz w:val="24"/>
                <w:szCs w:val="24"/>
              </w:rPr>
              <w:t xml:space="preserve">Anterior Segment Ultrasound </w:t>
            </w:r>
            <w:proofErr w:type="spellStart"/>
            <w:r w:rsidRPr="00D2364B">
              <w:rPr>
                <w:rFonts w:ascii="Arial" w:hAnsi="Arial" w:cs="Arial"/>
                <w:sz w:val="24"/>
                <w:szCs w:val="24"/>
              </w:rPr>
              <w:t>Biomicroscopy</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4510984" w14:textId="77777777" w:rsidR="00813386" w:rsidRDefault="00813386" w:rsidP="00813386">
            <w:pPr>
              <w:spacing w:after="0" w:line="240" w:lineRule="auto"/>
              <w:jc w:val="center"/>
              <w:rPr>
                <w:rFonts w:ascii="Arial" w:hAnsi="Arial" w:cs="Arial"/>
                <w:b/>
                <w:sz w:val="24"/>
                <w:szCs w:val="24"/>
              </w:rPr>
            </w:pPr>
            <w:r w:rsidRPr="00F73146">
              <w:rPr>
                <w:rFonts w:ascii="Arial" w:hAnsi="Arial" w:cs="Arial"/>
                <w:b/>
                <w:sz w:val="24"/>
                <w:szCs w:val="24"/>
              </w:rPr>
              <w:t>Assisted</w:t>
            </w:r>
          </w:p>
          <w:p w14:paraId="33E6B557" w14:textId="77777777" w:rsidR="00813386" w:rsidRPr="00F73146" w:rsidRDefault="00813386" w:rsidP="00813386">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34C7A0C6" w14:textId="77777777" w:rsidR="00813386" w:rsidRDefault="00813386" w:rsidP="00813386">
            <w:pPr>
              <w:spacing w:after="0" w:line="240" w:lineRule="auto"/>
              <w:jc w:val="center"/>
              <w:rPr>
                <w:rFonts w:ascii="Arial" w:hAnsi="Arial" w:cs="Arial"/>
                <w:b/>
                <w:sz w:val="24"/>
                <w:szCs w:val="24"/>
              </w:rPr>
            </w:pPr>
            <w:r w:rsidRPr="00F73146">
              <w:rPr>
                <w:rFonts w:ascii="Arial" w:hAnsi="Arial" w:cs="Arial"/>
                <w:b/>
                <w:sz w:val="24"/>
                <w:szCs w:val="24"/>
              </w:rPr>
              <w:t>Unassisted</w:t>
            </w:r>
          </w:p>
          <w:p w14:paraId="696FA16C" w14:textId="77777777" w:rsidR="00813386" w:rsidRPr="00F73146" w:rsidRDefault="00813386" w:rsidP="00813386">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A908FBC" w14:textId="77777777" w:rsidR="00813386" w:rsidRPr="00F73146" w:rsidRDefault="00813386" w:rsidP="00813386">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16E727E5" w14:textId="77777777" w:rsidR="00813386" w:rsidRPr="00F73146" w:rsidRDefault="00813386" w:rsidP="00813386">
            <w:pPr>
              <w:spacing w:after="0" w:line="240" w:lineRule="auto"/>
              <w:jc w:val="center"/>
              <w:rPr>
                <w:rFonts w:ascii="Arial" w:hAnsi="Arial" w:cs="Arial"/>
                <w:b/>
                <w:sz w:val="24"/>
                <w:szCs w:val="24"/>
              </w:rPr>
            </w:pPr>
            <w:r w:rsidRPr="00F73146">
              <w:rPr>
                <w:rFonts w:ascii="Arial" w:hAnsi="Arial" w:cs="Arial"/>
                <w:b/>
                <w:sz w:val="24"/>
                <w:szCs w:val="24"/>
              </w:rPr>
              <w:t>Date</w:t>
            </w:r>
          </w:p>
        </w:tc>
      </w:tr>
      <w:tr w:rsidR="007A6AF9" w:rsidRPr="00F73146" w14:paraId="3F2DCA3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32DEFC00"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2F7659B4"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A5C0FBA"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8D43B65"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0F76FF4"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F8EAA73"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4F46B621"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AB31138"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22A87380"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363CD64"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6CB51A5"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107D207"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4111B0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967CDD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66C6010E"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55235398"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74AE26F"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EDD8B9A"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4414D2A"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83A2344"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1CAA9E6"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1E502DF6"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4FFF83C"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AE2BC4F"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75F0A7A"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421B3D3"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BFC86C3"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7A9532A" w14:textId="77777777" w:rsidTr="00436BCD">
        <w:tc>
          <w:tcPr>
            <w:tcW w:w="1407" w:type="dxa"/>
            <w:hideMark/>
          </w:tcPr>
          <w:p w14:paraId="06E4CC34"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127A8CE2"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027B711A"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54AEB25C"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4CFD4AF1"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C30D00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A97A796" w14:textId="77777777" w:rsidTr="00436BCD">
        <w:tc>
          <w:tcPr>
            <w:tcW w:w="1407" w:type="dxa"/>
          </w:tcPr>
          <w:p w14:paraId="65E85C0E" w14:textId="77777777" w:rsidR="007A6AF9" w:rsidRPr="00F73146" w:rsidRDefault="007A6AF9" w:rsidP="00436BCD">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1E207136"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5DA3DC36"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243FB46"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50BAFB4"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1C606F39"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7FB8F45" w14:textId="77777777" w:rsidTr="00436BCD">
        <w:tc>
          <w:tcPr>
            <w:tcW w:w="1407" w:type="dxa"/>
          </w:tcPr>
          <w:p w14:paraId="67050313"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4653EB16"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1C6E7626"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54B74A66"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16AE068C"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D3DD405"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07794308" w14:textId="77777777" w:rsidTr="00436BCD">
        <w:tc>
          <w:tcPr>
            <w:tcW w:w="1407" w:type="dxa"/>
          </w:tcPr>
          <w:p w14:paraId="48B42089"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150F2C6"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597E68F3"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618D1601"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7C921B7F"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0C35D000"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5A098B6" w14:textId="77777777" w:rsidTr="00436BCD">
        <w:tc>
          <w:tcPr>
            <w:tcW w:w="1407" w:type="dxa"/>
          </w:tcPr>
          <w:p w14:paraId="520D31C4"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5F3B1E51"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7A06FBC3"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8F56F15"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7AB37395"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51661E2E"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AB8761E" w14:textId="77777777" w:rsidTr="00436BCD">
        <w:tc>
          <w:tcPr>
            <w:tcW w:w="1407" w:type="dxa"/>
          </w:tcPr>
          <w:p w14:paraId="0D0F5B55"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12F7DDC"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35FC1A51"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238A7483"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11A48C53"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70A8119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DC99CE5"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1E6EF23A" w14:textId="77777777" w:rsidR="007A6AF9" w:rsidRPr="00F73146" w:rsidRDefault="007A6AF9" w:rsidP="00436BCD">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214F645A" w14:textId="77777777" w:rsidR="007A6AF9" w:rsidRPr="00F73146" w:rsidRDefault="007A6AF9" w:rsidP="00436BCD">
            <w:pPr>
              <w:spacing w:after="0" w:line="240" w:lineRule="auto"/>
              <w:jc w:val="both"/>
              <w:rPr>
                <w:rFonts w:ascii="Arial" w:hAnsi="Arial" w:cs="Arial"/>
                <w:b/>
                <w:sz w:val="24"/>
                <w:szCs w:val="24"/>
              </w:rPr>
            </w:pPr>
            <w:r>
              <w:rPr>
                <w:rFonts w:ascii="Arial" w:hAnsi="Arial" w:cs="Arial"/>
                <w:b/>
                <w:sz w:val="24"/>
                <w:szCs w:val="24"/>
              </w:rPr>
              <w:t>Comments</w:t>
            </w:r>
          </w:p>
        </w:tc>
      </w:tr>
      <w:tr w:rsidR="00CD2B94" w:rsidRPr="00F73146" w14:paraId="50E63C65" w14:textId="77777777" w:rsidTr="00436BCD">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94F2FB" w14:textId="6367C745" w:rsidR="00CD2B94" w:rsidRPr="00F73146" w:rsidRDefault="00CD2B94" w:rsidP="00CD2B94">
            <w:pPr>
              <w:spacing w:after="0" w:line="240" w:lineRule="auto"/>
              <w:rPr>
                <w:rFonts w:ascii="Arial" w:hAnsi="Arial" w:cs="Arial"/>
                <w:sz w:val="24"/>
                <w:szCs w:val="24"/>
              </w:rPr>
            </w:pPr>
            <w:r>
              <w:rPr>
                <w:rFonts w:ascii="Arial" w:hAnsi="Arial" w:cs="Arial"/>
                <w:sz w:val="24"/>
                <w:szCs w:val="24"/>
              </w:rPr>
              <w:t xml:space="preserve">Technique 3 – </w:t>
            </w:r>
            <w:r w:rsidRPr="00F26040">
              <w:rPr>
                <w:rFonts w:ascii="Arial" w:hAnsi="Arial" w:cs="Arial"/>
                <w:sz w:val="24"/>
                <w:szCs w:val="24"/>
              </w:rPr>
              <w:t>Perform Ultrasound A and B scans</w:t>
            </w:r>
          </w:p>
        </w:tc>
        <w:tc>
          <w:tcPr>
            <w:tcW w:w="1415" w:type="dxa"/>
            <w:tcBorders>
              <w:top w:val="single" w:sz="4" w:space="0" w:color="auto"/>
              <w:left w:val="single" w:sz="4" w:space="0" w:color="auto"/>
              <w:bottom w:val="single" w:sz="4" w:space="0" w:color="auto"/>
              <w:right w:val="single" w:sz="4" w:space="0" w:color="auto"/>
            </w:tcBorders>
            <w:hideMark/>
          </w:tcPr>
          <w:p w14:paraId="7F3A4F56" w14:textId="77777777" w:rsidR="00CD2B94" w:rsidRDefault="00CD2B94" w:rsidP="00CD2B94">
            <w:pPr>
              <w:spacing w:after="0" w:line="240" w:lineRule="auto"/>
              <w:jc w:val="center"/>
              <w:rPr>
                <w:rFonts w:ascii="Arial" w:hAnsi="Arial" w:cs="Arial"/>
                <w:b/>
                <w:sz w:val="24"/>
                <w:szCs w:val="24"/>
              </w:rPr>
            </w:pPr>
            <w:r w:rsidRPr="00F73146">
              <w:rPr>
                <w:rFonts w:ascii="Arial" w:hAnsi="Arial" w:cs="Arial"/>
                <w:b/>
                <w:sz w:val="24"/>
                <w:szCs w:val="24"/>
              </w:rPr>
              <w:t>Assisted</w:t>
            </w:r>
          </w:p>
          <w:p w14:paraId="7B02935F" w14:textId="77777777" w:rsidR="00CD2B94" w:rsidRPr="00F73146" w:rsidRDefault="00CD2B94" w:rsidP="00CD2B94">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CDC8A8A" w14:textId="77777777" w:rsidR="00CD2B94" w:rsidRDefault="00CD2B94" w:rsidP="00CD2B94">
            <w:pPr>
              <w:spacing w:after="0" w:line="240" w:lineRule="auto"/>
              <w:jc w:val="center"/>
              <w:rPr>
                <w:rFonts w:ascii="Arial" w:hAnsi="Arial" w:cs="Arial"/>
                <w:b/>
                <w:sz w:val="24"/>
                <w:szCs w:val="24"/>
              </w:rPr>
            </w:pPr>
            <w:r w:rsidRPr="00F73146">
              <w:rPr>
                <w:rFonts w:ascii="Arial" w:hAnsi="Arial" w:cs="Arial"/>
                <w:b/>
                <w:sz w:val="24"/>
                <w:szCs w:val="24"/>
              </w:rPr>
              <w:t>Unassisted</w:t>
            </w:r>
          </w:p>
          <w:p w14:paraId="23BBA0AF" w14:textId="77777777" w:rsidR="00CD2B94" w:rsidRPr="00F73146" w:rsidRDefault="00CD2B94" w:rsidP="00CD2B94">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010172A" w14:textId="77777777" w:rsidR="00CD2B94" w:rsidRPr="00F73146" w:rsidRDefault="00CD2B94" w:rsidP="00CD2B94">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34558BF0" w14:textId="77777777" w:rsidR="00CD2B94" w:rsidRPr="00F73146" w:rsidRDefault="00CD2B94" w:rsidP="00CD2B94">
            <w:pPr>
              <w:spacing w:after="0" w:line="240" w:lineRule="auto"/>
              <w:jc w:val="center"/>
              <w:rPr>
                <w:rFonts w:ascii="Arial" w:hAnsi="Arial" w:cs="Arial"/>
                <w:b/>
                <w:sz w:val="24"/>
                <w:szCs w:val="24"/>
              </w:rPr>
            </w:pPr>
            <w:r w:rsidRPr="00F73146">
              <w:rPr>
                <w:rFonts w:ascii="Arial" w:hAnsi="Arial" w:cs="Arial"/>
                <w:b/>
                <w:sz w:val="24"/>
                <w:szCs w:val="24"/>
              </w:rPr>
              <w:t>Date</w:t>
            </w:r>
          </w:p>
        </w:tc>
      </w:tr>
      <w:tr w:rsidR="007A6AF9" w:rsidRPr="00F73146" w14:paraId="5FFBED33"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2BA7D01A"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5FE72E04"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2DD2E9D"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A520ABD"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872B5FF"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3BCE07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596A6A3"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EC7B1AA"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2DF7B56E"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2F7FB4E"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E70979B"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074FEF5"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365DB31"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0C81498C"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F83B220"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5A555994"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5A6872"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265A38D"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0400C4D"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424A2A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8F21646"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6EF4804"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34AA9839"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9E8339"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F1CE43E"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26D03C1"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B35C5CD"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28A3DAD5" w14:textId="77777777" w:rsidTr="00436BCD">
        <w:tc>
          <w:tcPr>
            <w:tcW w:w="1407" w:type="dxa"/>
            <w:hideMark/>
          </w:tcPr>
          <w:p w14:paraId="2A4D5C3D"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74D85DB5"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B8FE8E2"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4AE5F0F4"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7259AC16"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752BB3F6"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4B0CCB67" w14:textId="77777777" w:rsidTr="00436BCD">
        <w:tc>
          <w:tcPr>
            <w:tcW w:w="1407" w:type="dxa"/>
          </w:tcPr>
          <w:p w14:paraId="310ED799" w14:textId="77777777" w:rsidR="007A6AF9" w:rsidRPr="00F73146" w:rsidRDefault="007A6AF9" w:rsidP="00436BCD">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2171E798"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9CE71FC"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6FF79A20"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08E0A5B4"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D41A968"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F255401" w14:textId="77777777" w:rsidTr="00436BCD">
        <w:tc>
          <w:tcPr>
            <w:tcW w:w="1407" w:type="dxa"/>
          </w:tcPr>
          <w:p w14:paraId="44E41957"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DAD0029"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70EC11C3"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2B726332"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5E544AA8"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62C0F289"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1D103F6" w14:textId="77777777" w:rsidTr="00436BCD">
        <w:tc>
          <w:tcPr>
            <w:tcW w:w="1407" w:type="dxa"/>
          </w:tcPr>
          <w:p w14:paraId="761462DB"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07216A1E"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7F0AC6F"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5713E641"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17533D7"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78528BFB"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497899C0" w14:textId="77777777" w:rsidTr="00436BCD">
        <w:tc>
          <w:tcPr>
            <w:tcW w:w="1407" w:type="dxa"/>
          </w:tcPr>
          <w:p w14:paraId="1A91BDE0"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642DF51E"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52216952"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66D25E6E"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2F7D9487"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7FB7CE77"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4DED4F6" w14:textId="77777777" w:rsidTr="00436BCD">
        <w:tc>
          <w:tcPr>
            <w:tcW w:w="1407" w:type="dxa"/>
          </w:tcPr>
          <w:p w14:paraId="32AF3198"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060E5BB4"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6FE0C6CE"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1D37B271"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7CC55836"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39D6148A" w14:textId="77777777" w:rsidR="007A6AF9" w:rsidRPr="00F73146" w:rsidRDefault="007A6AF9" w:rsidP="00436BCD">
            <w:pPr>
              <w:spacing w:after="0" w:line="240" w:lineRule="auto"/>
              <w:jc w:val="both"/>
              <w:rPr>
                <w:rFonts w:ascii="Arial" w:hAnsi="Arial" w:cs="Arial"/>
                <w:sz w:val="24"/>
                <w:szCs w:val="24"/>
              </w:rPr>
            </w:pPr>
          </w:p>
        </w:tc>
      </w:tr>
    </w:tbl>
    <w:p w14:paraId="539CD19C" w14:textId="77777777" w:rsidR="007A6AF9" w:rsidRDefault="007A6AF9" w:rsidP="007A6AF9">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7A6AF9" w:rsidRPr="00F73146" w14:paraId="0D4EF84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42222B42" w14:textId="77777777" w:rsidR="007A6AF9" w:rsidRPr="00F73146" w:rsidRDefault="007A6AF9" w:rsidP="00436BCD">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3E257CC" w14:textId="77777777" w:rsidR="007A6AF9" w:rsidRPr="00F73146" w:rsidRDefault="007A6AF9" w:rsidP="00436BCD">
            <w:pPr>
              <w:spacing w:after="0" w:line="240" w:lineRule="auto"/>
              <w:jc w:val="both"/>
              <w:rPr>
                <w:rFonts w:ascii="Arial" w:hAnsi="Arial" w:cs="Arial"/>
                <w:b/>
                <w:sz w:val="24"/>
                <w:szCs w:val="24"/>
              </w:rPr>
            </w:pPr>
            <w:r>
              <w:rPr>
                <w:rFonts w:ascii="Arial" w:hAnsi="Arial" w:cs="Arial"/>
                <w:b/>
                <w:sz w:val="24"/>
                <w:szCs w:val="24"/>
              </w:rPr>
              <w:t>Comments</w:t>
            </w:r>
          </w:p>
        </w:tc>
      </w:tr>
      <w:tr w:rsidR="00A95F06" w:rsidRPr="00F73146" w14:paraId="2E428B14" w14:textId="77777777" w:rsidTr="00436BCD">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97034C" w14:textId="24507D91" w:rsidR="00A95F06" w:rsidRPr="00F73146" w:rsidRDefault="00A95F06" w:rsidP="00A95F06">
            <w:pPr>
              <w:spacing w:after="0" w:line="240" w:lineRule="auto"/>
              <w:rPr>
                <w:rFonts w:ascii="Arial" w:hAnsi="Arial" w:cs="Arial"/>
                <w:sz w:val="24"/>
                <w:szCs w:val="24"/>
              </w:rPr>
            </w:pPr>
            <w:r>
              <w:rPr>
                <w:rFonts w:ascii="Arial" w:hAnsi="Arial" w:cs="Arial"/>
                <w:sz w:val="24"/>
                <w:szCs w:val="24"/>
              </w:rPr>
              <w:t xml:space="preserve">Technique 4 – </w:t>
            </w:r>
            <w:r w:rsidRPr="00F26040">
              <w:rPr>
                <w:rFonts w:ascii="Arial" w:hAnsi="Arial" w:cs="Arial"/>
                <w:sz w:val="24"/>
                <w:szCs w:val="24"/>
              </w:rPr>
              <w:t>Perform Fluorescein Angiography and</w:t>
            </w:r>
            <w:r>
              <w:rPr>
                <w:rFonts w:ascii="Arial" w:hAnsi="Arial" w:cs="Arial"/>
                <w:sz w:val="24"/>
                <w:szCs w:val="24"/>
              </w:rPr>
              <w:t>/or</w:t>
            </w:r>
            <w:r w:rsidRPr="00F26040">
              <w:rPr>
                <w:rFonts w:ascii="Arial" w:hAnsi="Arial" w:cs="Arial"/>
                <w:sz w:val="24"/>
                <w:szCs w:val="24"/>
              </w:rPr>
              <w:t xml:space="preserve"> Indocyanine Green Angiography</w:t>
            </w:r>
          </w:p>
        </w:tc>
        <w:tc>
          <w:tcPr>
            <w:tcW w:w="1415" w:type="dxa"/>
            <w:tcBorders>
              <w:top w:val="single" w:sz="4" w:space="0" w:color="auto"/>
              <w:left w:val="single" w:sz="4" w:space="0" w:color="auto"/>
              <w:bottom w:val="single" w:sz="4" w:space="0" w:color="auto"/>
              <w:right w:val="single" w:sz="4" w:space="0" w:color="auto"/>
            </w:tcBorders>
            <w:hideMark/>
          </w:tcPr>
          <w:p w14:paraId="21665619" w14:textId="77777777" w:rsidR="00A95F06" w:rsidRDefault="00A95F06" w:rsidP="00A95F06">
            <w:pPr>
              <w:spacing w:after="0" w:line="240" w:lineRule="auto"/>
              <w:jc w:val="center"/>
              <w:rPr>
                <w:rFonts w:ascii="Arial" w:hAnsi="Arial" w:cs="Arial"/>
                <w:b/>
                <w:sz w:val="24"/>
                <w:szCs w:val="24"/>
              </w:rPr>
            </w:pPr>
            <w:r w:rsidRPr="00F73146">
              <w:rPr>
                <w:rFonts w:ascii="Arial" w:hAnsi="Arial" w:cs="Arial"/>
                <w:b/>
                <w:sz w:val="24"/>
                <w:szCs w:val="24"/>
              </w:rPr>
              <w:t>Assisted</w:t>
            </w:r>
          </w:p>
          <w:p w14:paraId="6E01CE9A" w14:textId="77777777" w:rsidR="00A95F06" w:rsidRPr="00F73146" w:rsidRDefault="00A95F06" w:rsidP="00A95F06">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65FDBC3" w14:textId="77777777" w:rsidR="00A95F06" w:rsidRDefault="00A95F06" w:rsidP="00A95F06">
            <w:pPr>
              <w:spacing w:after="0" w:line="240" w:lineRule="auto"/>
              <w:jc w:val="center"/>
              <w:rPr>
                <w:rFonts w:ascii="Arial" w:hAnsi="Arial" w:cs="Arial"/>
                <w:b/>
                <w:sz w:val="24"/>
                <w:szCs w:val="24"/>
              </w:rPr>
            </w:pPr>
            <w:r w:rsidRPr="00F73146">
              <w:rPr>
                <w:rFonts w:ascii="Arial" w:hAnsi="Arial" w:cs="Arial"/>
                <w:b/>
                <w:sz w:val="24"/>
                <w:szCs w:val="24"/>
              </w:rPr>
              <w:t>Unassisted</w:t>
            </w:r>
          </w:p>
          <w:p w14:paraId="367E9E62" w14:textId="77777777" w:rsidR="00A95F06" w:rsidRPr="00F73146" w:rsidRDefault="00A95F06" w:rsidP="00A95F06">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328EE793" w14:textId="77777777" w:rsidR="00A95F06" w:rsidRPr="00F73146" w:rsidRDefault="00A95F06" w:rsidP="00A95F06">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F56C14E" w14:textId="77777777" w:rsidR="00A95F06" w:rsidRPr="00F73146" w:rsidRDefault="00A95F06" w:rsidP="00A95F06">
            <w:pPr>
              <w:spacing w:after="0" w:line="240" w:lineRule="auto"/>
              <w:jc w:val="center"/>
              <w:rPr>
                <w:rFonts w:ascii="Arial" w:hAnsi="Arial" w:cs="Arial"/>
                <w:b/>
                <w:sz w:val="24"/>
                <w:szCs w:val="24"/>
              </w:rPr>
            </w:pPr>
            <w:r w:rsidRPr="00F73146">
              <w:rPr>
                <w:rFonts w:ascii="Arial" w:hAnsi="Arial" w:cs="Arial"/>
                <w:b/>
                <w:sz w:val="24"/>
                <w:szCs w:val="24"/>
              </w:rPr>
              <w:t>Date</w:t>
            </w:r>
          </w:p>
        </w:tc>
      </w:tr>
      <w:tr w:rsidR="007A6AF9" w:rsidRPr="00F73146" w14:paraId="11D4C92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49DE4B84"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7003EB34"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1632B71"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4866A24"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3A2A39F"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16BDB9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FC5C189"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2B3518E9"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2F096A47"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3EF226"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4DC52CD"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36168BF"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AFC6543"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5CF8F0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209E8AE6"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7D436321"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D3EF76E"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3A6F5FB"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374872"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EE301F9"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2D7B1E3C"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6AE531C"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78B73E06"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8D358C1"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F009F3B"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5E98056"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9ED3E48"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4170172E" w14:textId="77777777" w:rsidTr="00436BCD">
        <w:tc>
          <w:tcPr>
            <w:tcW w:w="1407" w:type="dxa"/>
            <w:hideMark/>
          </w:tcPr>
          <w:p w14:paraId="6743A19C"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289BD842"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7DC415BE"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66831BF2"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4ED411EB"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38C039A4"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012B2CB" w14:textId="77777777" w:rsidTr="00436BCD">
        <w:tc>
          <w:tcPr>
            <w:tcW w:w="1407" w:type="dxa"/>
          </w:tcPr>
          <w:p w14:paraId="043607F2" w14:textId="77777777" w:rsidR="007A6AF9" w:rsidRPr="00F73146" w:rsidRDefault="007A6AF9" w:rsidP="00436BCD">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27DB864A"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BBB8147"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535B43B4"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6F413218"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332BBD87"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2084611" w14:textId="77777777" w:rsidTr="00436BCD">
        <w:tc>
          <w:tcPr>
            <w:tcW w:w="1407" w:type="dxa"/>
          </w:tcPr>
          <w:p w14:paraId="5861EBEA"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FA44580"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1C0B2302"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24ABF97"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8A50914"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E5A1C9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68BD7B9" w14:textId="77777777" w:rsidTr="00436BCD">
        <w:tc>
          <w:tcPr>
            <w:tcW w:w="1407" w:type="dxa"/>
          </w:tcPr>
          <w:p w14:paraId="2274D943"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77BFA612"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0E52EC5D"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1E426DF3"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7580C5A9"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682BE20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0119FD1" w14:textId="77777777" w:rsidTr="00436BCD">
        <w:tc>
          <w:tcPr>
            <w:tcW w:w="1407" w:type="dxa"/>
          </w:tcPr>
          <w:p w14:paraId="6DDFCD97"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DDEFD96"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EB33457"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2BEBC712"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0F40D2BC"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44E13DEE"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4589190" w14:textId="77777777" w:rsidTr="00436BCD">
        <w:tc>
          <w:tcPr>
            <w:tcW w:w="1407" w:type="dxa"/>
          </w:tcPr>
          <w:p w14:paraId="0F2CCBED"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44980303"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16B8619C"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3A855724"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286CE622"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74C568F6" w14:textId="77777777" w:rsidR="007A6AF9" w:rsidRPr="00F73146" w:rsidRDefault="007A6AF9" w:rsidP="00436BCD">
            <w:pPr>
              <w:spacing w:after="0" w:line="240" w:lineRule="auto"/>
              <w:jc w:val="both"/>
              <w:rPr>
                <w:rFonts w:ascii="Arial" w:hAnsi="Arial" w:cs="Arial"/>
                <w:sz w:val="24"/>
                <w:szCs w:val="24"/>
              </w:rPr>
            </w:pPr>
          </w:p>
        </w:tc>
      </w:tr>
    </w:tbl>
    <w:p w14:paraId="64D5263D" w14:textId="77777777" w:rsidR="007A6AF9" w:rsidRDefault="007A6AF9" w:rsidP="007A6AF9">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7A6AF9" w:rsidRPr="00F73146" w14:paraId="68D0995E"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6028E5B3" w14:textId="77777777" w:rsidR="007A6AF9" w:rsidRPr="00F73146" w:rsidRDefault="007A6AF9" w:rsidP="00436BCD">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1C00E151" w14:textId="77777777" w:rsidR="007A6AF9" w:rsidRPr="00F73146" w:rsidRDefault="007A6AF9" w:rsidP="00436BCD">
            <w:pPr>
              <w:spacing w:after="0" w:line="240" w:lineRule="auto"/>
              <w:jc w:val="both"/>
              <w:rPr>
                <w:rFonts w:ascii="Arial" w:hAnsi="Arial" w:cs="Arial"/>
                <w:b/>
                <w:sz w:val="24"/>
                <w:szCs w:val="24"/>
              </w:rPr>
            </w:pPr>
            <w:r>
              <w:rPr>
                <w:rFonts w:ascii="Arial" w:hAnsi="Arial" w:cs="Arial"/>
                <w:b/>
                <w:sz w:val="24"/>
                <w:szCs w:val="24"/>
              </w:rPr>
              <w:t>Comments</w:t>
            </w:r>
          </w:p>
        </w:tc>
      </w:tr>
      <w:tr w:rsidR="00867CC0" w:rsidRPr="00F73146" w14:paraId="71E10BBE" w14:textId="77777777" w:rsidTr="00436BCD">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8AD27" w14:textId="34286D12" w:rsidR="00867CC0" w:rsidRPr="00F73146" w:rsidRDefault="00867CC0" w:rsidP="00867CC0">
            <w:pPr>
              <w:spacing w:after="0" w:line="240" w:lineRule="auto"/>
              <w:rPr>
                <w:rFonts w:ascii="Arial" w:hAnsi="Arial" w:cs="Arial"/>
                <w:sz w:val="24"/>
                <w:szCs w:val="24"/>
              </w:rPr>
            </w:pPr>
            <w:r>
              <w:rPr>
                <w:rFonts w:ascii="Arial" w:hAnsi="Arial" w:cs="Arial"/>
                <w:sz w:val="24"/>
                <w:szCs w:val="24"/>
              </w:rPr>
              <w:t xml:space="preserve">Technique 5 – </w:t>
            </w:r>
            <w:r w:rsidRPr="00F26040">
              <w:rPr>
                <w:rFonts w:ascii="Arial" w:hAnsi="Arial" w:cs="Arial"/>
                <w:sz w:val="24"/>
                <w:szCs w:val="24"/>
              </w:rPr>
              <w:t xml:space="preserve">Perform Slit Lamp </w:t>
            </w:r>
            <w:r w:rsidRPr="00FF46E2">
              <w:rPr>
                <w:rFonts w:ascii="Arial" w:hAnsi="Arial" w:cs="Arial"/>
                <w:sz w:val="24"/>
                <w:szCs w:val="24"/>
              </w:rPr>
              <w:t>Photography</w:t>
            </w:r>
          </w:p>
        </w:tc>
        <w:tc>
          <w:tcPr>
            <w:tcW w:w="1415" w:type="dxa"/>
            <w:tcBorders>
              <w:top w:val="single" w:sz="4" w:space="0" w:color="auto"/>
              <w:left w:val="single" w:sz="4" w:space="0" w:color="auto"/>
              <w:bottom w:val="single" w:sz="4" w:space="0" w:color="auto"/>
              <w:right w:val="single" w:sz="4" w:space="0" w:color="auto"/>
            </w:tcBorders>
            <w:hideMark/>
          </w:tcPr>
          <w:p w14:paraId="6D376A43" w14:textId="77777777" w:rsidR="00867CC0" w:rsidRDefault="00867CC0" w:rsidP="00867CC0">
            <w:pPr>
              <w:spacing w:after="0" w:line="240" w:lineRule="auto"/>
              <w:jc w:val="center"/>
              <w:rPr>
                <w:rFonts w:ascii="Arial" w:hAnsi="Arial" w:cs="Arial"/>
                <w:b/>
                <w:sz w:val="24"/>
                <w:szCs w:val="24"/>
              </w:rPr>
            </w:pPr>
            <w:r w:rsidRPr="00F73146">
              <w:rPr>
                <w:rFonts w:ascii="Arial" w:hAnsi="Arial" w:cs="Arial"/>
                <w:b/>
                <w:sz w:val="24"/>
                <w:szCs w:val="24"/>
              </w:rPr>
              <w:t>Assisted</w:t>
            </w:r>
          </w:p>
          <w:p w14:paraId="01F475EB" w14:textId="77777777" w:rsidR="00867CC0" w:rsidRPr="00F73146" w:rsidRDefault="00867CC0" w:rsidP="00867CC0">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A5C694D" w14:textId="77777777" w:rsidR="00867CC0" w:rsidRDefault="00867CC0" w:rsidP="00867CC0">
            <w:pPr>
              <w:spacing w:after="0" w:line="240" w:lineRule="auto"/>
              <w:jc w:val="center"/>
              <w:rPr>
                <w:rFonts w:ascii="Arial" w:hAnsi="Arial" w:cs="Arial"/>
                <w:b/>
                <w:sz w:val="24"/>
                <w:szCs w:val="24"/>
              </w:rPr>
            </w:pPr>
            <w:r w:rsidRPr="00F73146">
              <w:rPr>
                <w:rFonts w:ascii="Arial" w:hAnsi="Arial" w:cs="Arial"/>
                <w:b/>
                <w:sz w:val="24"/>
                <w:szCs w:val="24"/>
              </w:rPr>
              <w:t>Unassisted</w:t>
            </w:r>
          </w:p>
          <w:p w14:paraId="664079E7" w14:textId="77777777" w:rsidR="00867CC0" w:rsidRPr="00F73146" w:rsidRDefault="00867CC0" w:rsidP="00867CC0">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529175F9" w14:textId="77777777" w:rsidR="00867CC0" w:rsidRPr="00F73146" w:rsidRDefault="00867CC0" w:rsidP="00867CC0">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3167B03E" w14:textId="77777777" w:rsidR="00867CC0" w:rsidRPr="00F73146" w:rsidRDefault="00867CC0" w:rsidP="00867CC0">
            <w:pPr>
              <w:spacing w:after="0" w:line="240" w:lineRule="auto"/>
              <w:jc w:val="center"/>
              <w:rPr>
                <w:rFonts w:ascii="Arial" w:hAnsi="Arial" w:cs="Arial"/>
                <w:b/>
                <w:sz w:val="24"/>
                <w:szCs w:val="24"/>
              </w:rPr>
            </w:pPr>
            <w:r w:rsidRPr="00F73146">
              <w:rPr>
                <w:rFonts w:ascii="Arial" w:hAnsi="Arial" w:cs="Arial"/>
                <w:b/>
                <w:sz w:val="24"/>
                <w:szCs w:val="24"/>
              </w:rPr>
              <w:t>Date</w:t>
            </w:r>
          </w:p>
        </w:tc>
      </w:tr>
      <w:tr w:rsidR="007A6AF9" w:rsidRPr="00F73146" w14:paraId="4A8B20C9"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618C7454"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6457A18A"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0DD21F9"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E6D0415"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425D11"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7F91AF0"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17DC7454"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56759051"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772E5055"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6CCD613"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B3D60DB"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CB9961D"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6C0A73C"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30F3AFFC"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7F677196"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3E7D74BD"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DF44A34"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FCF9B09"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A7B82B5"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F523CD0"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77064A0A"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0FB327C6"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67098682"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37A102D"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CCB7E38"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5B5E52A"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E254649"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8C59DDD" w14:textId="77777777" w:rsidTr="00436BCD">
        <w:tc>
          <w:tcPr>
            <w:tcW w:w="1407" w:type="dxa"/>
            <w:tcBorders>
              <w:top w:val="single" w:sz="4" w:space="0" w:color="auto"/>
              <w:left w:val="single" w:sz="4" w:space="0" w:color="auto"/>
              <w:bottom w:val="single" w:sz="4" w:space="0" w:color="auto"/>
              <w:right w:val="single" w:sz="4" w:space="0" w:color="auto"/>
            </w:tcBorders>
            <w:hideMark/>
          </w:tcPr>
          <w:p w14:paraId="475354A6" w14:textId="77777777" w:rsidR="007A6AF9" w:rsidRPr="00F73146" w:rsidRDefault="007A6AF9" w:rsidP="00436BCD">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62E33740" w14:textId="77777777" w:rsidR="007A6AF9" w:rsidRPr="00F73146" w:rsidRDefault="007A6AF9" w:rsidP="00436BCD">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1CB6F03" w14:textId="77777777" w:rsidR="007A6AF9" w:rsidRPr="00F73146" w:rsidRDefault="007A6AF9" w:rsidP="00436BCD">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46E9AFC" w14:textId="77777777" w:rsidR="007A6AF9" w:rsidRPr="00F73146" w:rsidRDefault="007A6AF9" w:rsidP="00436BCD">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23C87AC" w14:textId="77777777" w:rsidR="007A6AF9" w:rsidRPr="00F73146" w:rsidRDefault="007A6AF9" w:rsidP="00436BCD">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72D87F5"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552101FB" w14:textId="77777777" w:rsidTr="00436BCD">
        <w:tc>
          <w:tcPr>
            <w:tcW w:w="1407" w:type="dxa"/>
          </w:tcPr>
          <w:p w14:paraId="00461BA7" w14:textId="77777777" w:rsidR="007A6AF9" w:rsidRPr="00F73146" w:rsidRDefault="007A6AF9" w:rsidP="00436BCD">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1C9F8C85"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FDE7C4C"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05533765"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6480D19D"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3CF66F84"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0E62F11A" w14:textId="77777777" w:rsidTr="00436BCD">
        <w:tc>
          <w:tcPr>
            <w:tcW w:w="1407" w:type="dxa"/>
          </w:tcPr>
          <w:p w14:paraId="6E55CAA7"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6C4C6C04"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4AD8BF54"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830C650"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0234F23D"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443DB559"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6F969645" w14:textId="77777777" w:rsidTr="00436BCD">
        <w:tc>
          <w:tcPr>
            <w:tcW w:w="1407" w:type="dxa"/>
          </w:tcPr>
          <w:p w14:paraId="04C82DCB"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0E9172D5"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7CEEFDB0"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7873E7F"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1A758E31"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2ADCB19D"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203EB810" w14:textId="77777777" w:rsidTr="00436BCD">
        <w:tc>
          <w:tcPr>
            <w:tcW w:w="1407" w:type="dxa"/>
          </w:tcPr>
          <w:p w14:paraId="7F0FC4C8"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AFD2644"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7CB1D10C"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4CADAB1A"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3D89D418"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6B9A79C7" w14:textId="77777777" w:rsidR="007A6AF9" w:rsidRPr="00F73146" w:rsidRDefault="007A6AF9" w:rsidP="00436BCD">
            <w:pPr>
              <w:spacing w:after="0" w:line="240" w:lineRule="auto"/>
              <w:jc w:val="both"/>
              <w:rPr>
                <w:rFonts w:ascii="Arial" w:hAnsi="Arial" w:cs="Arial"/>
                <w:sz w:val="24"/>
                <w:szCs w:val="24"/>
              </w:rPr>
            </w:pPr>
          </w:p>
        </w:tc>
      </w:tr>
      <w:tr w:rsidR="007A6AF9" w:rsidRPr="00F73146" w14:paraId="09A135C5" w14:textId="77777777" w:rsidTr="00436BCD">
        <w:tc>
          <w:tcPr>
            <w:tcW w:w="1407" w:type="dxa"/>
          </w:tcPr>
          <w:p w14:paraId="2127FF87" w14:textId="77777777" w:rsidR="007A6AF9" w:rsidRDefault="007A6AF9" w:rsidP="00436BCD">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6829CFC" w14:textId="77777777" w:rsidR="007A6AF9" w:rsidRPr="00F73146" w:rsidRDefault="007A6AF9" w:rsidP="00436BCD">
            <w:pPr>
              <w:spacing w:after="0" w:line="240" w:lineRule="auto"/>
              <w:jc w:val="both"/>
              <w:rPr>
                <w:rFonts w:ascii="Arial" w:hAnsi="Arial" w:cs="Arial"/>
                <w:sz w:val="24"/>
                <w:szCs w:val="24"/>
              </w:rPr>
            </w:pPr>
          </w:p>
        </w:tc>
        <w:tc>
          <w:tcPr>
            <w:tcW w:w="1415" w:type="dxa"/>
          </w:tcPr>
          <w:p w14:paraId="2BCD3934" w14:textId="77777777" w:rsidR="007A6AF9" w:rsidRPr="00F73146" w:rsidRDefault="007A6AF9" w:rsidP="00436BCD">
            <w:pPr>
              <w:spacing w:after="0" w:line="240" w:lineRule="auto"/>
              <w:jc w:val="both"/>
              <w:rPr>
                <w:rFonts w:ascii="Arial" w:hAnsi="Arial" w:cs="Arial"/>
                <w:sz w:val="24"/>
                <w:szCs w:val="24"/>
              </w:rPr>
            </w:pPr>
          </w:p>
        </w:tc>
        <w:tc>
          <w:tcPr>
            <w:tcW w:w="1497" w:type="dxa"/>
          </w:tcPr>
          <w:p w14:paraId="7B184891" w14:textId="77777777" w:rsidR="007A6AF9" w:rsidRPr="00F73146" w:rsidRDefault="007A6AF9" w:rsidP="00436BCD">
            <w:pPr>
              <w:spacing w:after="0" w:line="240" w:lineRule="auto"/>
              <w:jc w:val="both"/>
              <w:rPr>
                <w:rFonts w:ascii="Arial" w:hAnsi="Arial" w:cs="Arial"/>
                <w:sz w:val="24"/>
                <w:szCs w:val="24"/>
              </w:rPr>
            </w:pPr>
          </w:p>
        </w:tc>
        <w:tc>
          <w:tcPr>
            <w:tcW w:w="1323" w:type="dxa"/>
          </w:tcPr>
          <w:p w14:paraId="6DA4EA38" w14:textId="77777777" w:rsidR="007A6AF9" w:rsidRPr="00F73146" w:rsidRDefault="007A6AF9" w:rsidP="00436BCD">
            <w:pPr>
              <w:spacing w:after="0" w:line="240" w:lineRule="auto"/>
              <w:jc w:val="both"/>
              <w:rPr>
                <w:rFonts w:ascii="Arial" w:hAnsi="Arial" w:cs="Arial"/>
                <w:sz w:val="24"/>
                <w:szCs w:val="24"/>
              </w:rPr>
            </w:pPr>
          </w:p>
        </w:tc>
        <w:tc>
          <w:tcPr>
            <w:tcW w:w="1262" w:type="dxa"/>
          </w:tcPr>
          <w:p w14:paraId="6ABA56CF" w14:textId="77777777" w:rsidR="007A6AF9" w:rsidRPr="00F73146" w:rsidRDefault="007A6AF9" w:rsidP="00436BCD">
            <w:pPr>
              <w:spacing w:after="0" w:line="240" w:lineRule="auto"/>
              <w:jc w:val="both"/>
              <w:rPr>
                <w:rFonts w:ascii="Arial" w:hAnsi="Arial" w:cs="Arial"/>
                <w:sz w:val="24"/>
                <w:szCs w:val="24"/>
              </w:rPr>
            </w:pPr>
          </w:p>
        </w:tc>
      </w:tr>
    </w:tbl>
    <w:p w14:paraId="08986FA1" w14:textId="77777777" w:rsidR="007A6AF9" w:rsidRDefault="007A6AF9" w:rsidP="007A6AF9">
      <w:pPr>
        <w:spacing w:after="200" w:line="276" w:lineRule="auto"/>
        <w:rPr>
          <w:rFonts w:ascii="Arial" w:hAnsi="Arial" w:cs="Arial"/>
          <w:b/>
          <w:sz w:val="24"/>
          <w:szCs w:val="24"/>
          <w:u w:val="single"/>
        </w:rPr>
      </w:pPr>
    </w:p>
    <w:p w14:paraId="2B84A062" w14:textId="77777777" w:rsidR="007A6AF9" w:rsidRDefault="007A6AF9">
      <w:pPr>
        <w:spacing w:after="200" w:line="276" w:lineRule="auto"/>
        <w:rPr>
          <w:rFonts w:ascii="Arial" w:hAnsi="Arial" w:cs="Arial"/>
          <w:b/>
          <w:sz w:val="24"/>
          <w:szCs w:val="24"/>
          <w:u w:val="single"/>
        </w:rPr>
      </w:pPr>
    </w:p>
    <w:sectPr w:rsidR="007A6AF9" w:rsidSect="00E2680C">
      <w:headerReference w:type="default" r:id="rId12"/>
      <w:footerReference w:type="default" r:id="rId13"/>
      <w:pgSz w:w="16838" w:h="11906" w:orient="landscape"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19839" w14:textId="77777777" w:rsidR="003A6016" w:rsidRDefault="003A6016" w:rsidP="005A34F3">
      <w:pPr>
        <w:spacing w:after="0" w:line="240" w:lineRule="auto"/>
      </w:pPr>
      <w:r>
        <w:separator/>
      </w:r>
    </w:p>
  </w:endnote>
  <w:endnote w:type="continuationSeparator" w:id="0">
    <w:p w14:paraId="7C929CBD" w14:textId="77777777" w:rsidR="003A6016" w:rsidRDefault="003A6016"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65768"/>
      <w:docPartObj>
        <w:docPartGallery w:val="Page Numbers (Bottom of Page)"/>
        <w:docPartUnique/>
      </w:docPartObj>
    </w:sdtPr>
    <w:sdtEndPr>
      <w:rPr>
        <w:noProof/>
      </w:rPr>
    </w:sdtEndPr>
    <w:sdtContent>
      <w:p w14:paraId="79FF8BD3" w14:textId="77777777" w:rsidR="00A86888" w:rsidRDefault="00A86888">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C8E3C90" w14:textId="302BC2CD" w:rsidR="00A86888" w:rsidRDefault="00A86888" w:rsidP="00A86888">
        <w:pPr>
          <w:pStyle w:val="Footer"/>
        </w:pPr>
        <w:r w:rsidRPr="00554E44">
          <w:rPr>
            <w:rFonts w:ascii="Arial" w:hAnsi="Arial" w:cs="Arial"/>
          </w:rPr>
          <w:t xml:space="preserve">HCS OI Practice Assessment Document </w:t>
        </w:r>
        <w:r w:rsidR="00A63BE2">
          <w:rPr>
            <w:rFonts w:ascii="Arial" w:hAnsi="Arial" w:cs="Arial"/>
          </w:rPr>
          <w:t>3</w:t>
        </w:r>
        <w:r w:rsidR="006A1B72">
          <w:rPr>
            <w:rFonts w:ascii="Arial" w:hAnsi="Arial" w:cs="Arial"/>
          </w:rPr>
          <w:t xml:space="preserve"> </w:t>
        </w:r>
        <w:r w:rsidRPr="00554E44">
          <w:rPr>
            <w:rFonts w:ascii="Arial" w:hAnsi="Arial" w:cs="Arial"/>
          </w:rPr>
          <w:t xml:space="preserve">– </w:t>
        </w:r>
        <w:r w:rsidRPr="00A86888">
          <w:rPr>
            <w:rFonts w:ascii="Arial" w:hAnsi="Arial" w:cs="Arial"/>
          </w:rPr>
          <w:t>Task 3 Ophthalmic Imaging Techniques Logbook</w:t>
        </w:r>
      </w:p>
    </w:sdtContent>
  </w:sdt>
  <w:p w14:paraId="754F05B5" w14:textId="799B796D" w:rsidR="00A86888" w:rsidRDefault="00A8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851015"/>
      <w:docPartObj>
        <w:docPartGallery w:val="Page Numbers (Bottom of Page)"/>
        <w:docPartUnique/>
      </w:docPartObj>
    </w:sdtPr>
    <w:sdtEndPr>
      <w:rPr>
        <w:noProof/>
      </w:rPr>
    </w:sdtEndPr>
    <w:sdtContent>
      <w:p w14:paraId="0B91658C" w14:textId="11258B3C" w:rsidR="004D6674" w:rsidRDefault="004D667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2BEA8C16" w14:textId="32272F51" w:rsidR="004D6674" w:rsidRDefault="00554E44" w:rsidP="00554E44">
    <w:pPr>
      <w:spacing w:after="200" w:line="276" w:lineRule="auto"/>
    </w:pPr>
    <w:r w:rsidRPr="00554E44">
      <w:rPr>
        <w:rFonts w:ascii="Arial" w:hAnsi="Arial" w:cs="Arial"/>
      </w:rPr>
      <w:t xml:space="preserve">HCS OI Practice Assessment Document </w:t>
    </w:r>
    <w:r w:rsidR="00867CC0">
      <w:rPr>
        <w:rFonts w:ascii="Arial" w:hAnsi="Arial" w:cs="Arial"/>
      </w:rPr>
      <w:t>3</w:t>
    </w:r>
    <w:r w:rsidR="0059000A">
      <w:rPr>
        <w:rFonts w:ascii="Arial" w:hAnsi="Arial" w:cs="Arial"/>
      </w:rPr>
      <w:t xml:space="preserve"> </w:t>
    </w:r>
    <w:r w:rsidRPr="00554E44">
      <w:rPr>
        <w:rFonts w:ascii="Arial" w:hAnsi="Arial" w:cs="Arial"/>
      </w:rPr>
      <w:t xml:space="preserve">– </w:t>
    </w:r>
    <w:r w:rsidRPr="00554E44">
      <w:rPr>
        <w:rFonts w:ascii="Arial" w:hAnsi="Arial" w:cs="Arial"/>
        <w:sz w:val="24"/>
        <w:szCs w:val="24"/>
      </w:rPr>
      <w:t xml:space="preserve">Task </w:t>
    </w:r>
    <w:r w:rsidR="005B6666">
      <w:rPr>
        <w:rFonts w:ascii="Arial" w:hAnsi="Arial" w:cs="Arial"/>
        <w:sz w:val="24"/>
        <w:szCs w:val="24"/>
      </w:rPr>
      <w:t>3</w:t>
    </w:r>
    <w:r w:rsidRPr="00554E44">
      <w:rPr>
        <w:rFonts w:ascii="Arial" w:hAnsi="Arial" w:cs="Arial"/>
        <w:sz w:val="24"/>
        <w:szCs w:val="24"/>
      </w:rPr>
      <w:t xml:space="preserve"> – </w:t>
    </w:r>
    <w:r w:rsidR="00E06CD8" w:rsidRPr="00E06CD8">
      <w:rPr>
        <w:rFonts w:ascii="Arial" w:hAnsi="Arial" w:cs="Arial"/>
        <w:sz w:val="24"/>
        <w:szCs w:val="24"/>
      </w:rPr>
      <w:t>Ophthalmic Imaging Techniques Logbook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2DCAF" w14:textId="77777777" w:rsidR="003A6016" w:rsidRDefault="003A6016" w:rsidP="005A34F3">
      <w:pPr>
        <w:spacing w:after="0" w:line="240" w:lineRule="auto"/>
      </w:pPr>
      <w:r>
        <w:separator/>
      </w:r>
    </w:p>
  </w:footnote>
  <w:footnote w:type="continuationSeparator" w:id="0">
    <w:p w14:paraId="25AE5656" w14:textId="77777777" w:rsidR="003A6016" w:rsidRDefault="003A6016"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E889" w14:textId="77777777" w:rsidR="004D6674" w:rsidRDefault="004D6674" w:rsidP="005C43DA">
    <w:pPr>
      <w:pStyle w:val="Header"/>
      <w:jc w:val="right"/>
    </w:pPr>
    <w:r>
      <w:rPr>
        <w:noProof/>
      </w:rPr>
      <w:drawing>
        <wp:inline distT="0" distB="0" distL="0" distR="0" wp14:anchorId="69F8A8FE" wp14:editId="037817CE">
          <wp:extent cx="2121535" cy="55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2442585C"/>
    <w:lvl w:ilvl="0" w:tplc="279C0A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056862">
    <w:abstractNumId w:val="41"/>
  </w:num>
  <w:num w:numId="2" w16cid:durableId="448666666">
    <w:abstractNumId w:val="8"/>
  </w:num>
  <w:num w:numId="3" w16cid:durableId="55082565">
    <w:abstractNumId w:val="15"/>
  </w:num>
  <w:num w:numId="4" w16cid:durableId="1041440280">
    <w:abstractNumId w:val="27"/>
  </w:num>
  <w:num w:numId="5" w16cid:durableId="372197510">
    <w:abstractNumId w:val="2"/>
  </w:num>
  <w:num w:numId="6" w16cid:durableId="1793134895">
    <w:abstractNumId w:val="38"/>
  </w:num>
  <w:num w:numId="7" w16cid:durableId="545795185">
    <w:abstractNumId w:val="5"/>
  </w:num>
  <w:num w:numId="8" w16cid:durableId="1895190580">
    <w:abstractNumId w:val="33"/>
  </w:num>
  <w:num w:numId="9" w16cid:durableId="20280350">
    <w:abstractNumId w:val="18"/>
  </w:num>
  <w:num w:numId="10" w16cid:durableId="18817864">
    <w:abstractNumId w:val="28"/>
  </w:num>
  <w:num w:numId="11" w16cid:durableId="1627932093">
    <w:abstractNumId w:val="32"/>
  </w:num>
  <w:num w:numId="12" w16cid:durableId="1051925017">
    <w:abstractNumId w:val="24"/>
  </w:num>
  <w:num w:numId="13" w16cid:durableId="1134757728">
    <w:abstractNumId w:val="23"/>
  </w:num>
  <w:num w:numId="14" w16cid:durableId="408698317">
    <w:abstractNumId w:val="34"/>
  </w:num>
  <w:num w:numId="15" w16cid:durableId="1789277993">
    <w:abstractNumId w:val="39"/>
  </w:num>
  <w:num w:numId="16" w16cid:durableId="474416739">
    <w:abstractNumId w:val="1"/>
  </w:num>
  <w:num w:numId="17" w16cid:durableId="1225215530">
    <w:abstractNumId w:val="29"/>
  </w:num>
  <w:num w:numId="18" w16cid:durableId="229511319">
    <w:abstractNumId w:val="13"/>
  </w:num>
  <w:num w:numId="19" w16cid:durableId="289360700">
    <w:abstractNumId w:val="36"/>
  </w:num>
  <w:num w:numId="20" w16cid:durableId="1507666333">
    <w:abstractNumId w:val="10"/>
  </w:num>
  <w:num w:numId="21" w16cid:durableId="1705671655">
    <w:abstractNumId w:val="22"/>
  </w:num>
  <w:num w:numId="22" w16cid:durableId="1347944761">
    <w:abstractNumId w:val="11"/>
  </w:num>
  <w:num w:numId="23" w16cid:durableId="306665451">
    <w:abstractNumId w:val="26"/>
  </w:num>
  <w:num w:numId="24" w16cid:durableId="507139279">
    <w:abstractNumId w:val="40"/>
  </w:num>
  <w:num w:numId="25" w16cid:durableId="1139613068">
    <w:abstractNumId w:val="14"/>
  </w:num>
  <w:num w:numId="26" w16cid:durableId="1700862234">
    <w:abstractNumId w:val="7"/>
  </w:num>
  <w:num w:numId="27" w16cid:durableId="1159736622">
    <w:abstractNumId w:val="4"/>
  </w:num>
  <w:num w:numId="28" w16cid:durableId="1817212114">
    <w:abstractNumId w:val="19"/>
  </w:num>
  <w:num w:numId="29" w16cid:durableId="390933801">
    <w:abstractNumId w:val="3"/>
  </w:num>
  <w:num w:numId="30" w16cid:durableId="762263628">
    <w:abstractNumId w:val="6"/>
  </w:num>
  <w:num w:numId="31" w16cid:durableId="168954444">
    <w:abstractNumId w:val="37"/>
  </w:num>
  <w:num w:numId="32" w16cid:durableId="1183857766">
    <w:abstractNumId w:val="16"/>
  </w:num>
  <w:num w:numId="33" w16cid:durableId="1040743507">
    <w:abstractNumId w:val="0"/>
  </w:num>
  <w:num w:numId="34" w16cid:durableId="1450666195">
    <w:abstractNumId w:val="20"/>
  </w:num>
  <w:num w:numId="35" w16cid:durableId="2016881453">
    <w:abstractNumId w:val="35"/>
  </w:num>
  <w:num w:numId="36" w16cid:durableId="2110268933">
    <w:abstractNumId w:val="17"/>
  </w:num>
  <w:num w:numId="37" w16cid:durableId="1050764372">
    <w:abstractNumId w:val="30"/>
  </w:num>
  <w:num w:numId="38" w16cid:durableId="229729133">
    <w:abstractNumId w:val="21"/>
  </w:num>
  <w:num w:numId="39" w16cid:durableId="233056570">
    <w:abstractNumId w:val="31"/>
  </w:num>
  <w:num w:numId="40" w16cid:durableId="929043938">
    <w:abstractNumId w:val="12"/>
  </w:num>
  <w:num w:numId="41" w16cid:durableId="427822130">
    <w:abstractNumId w:val="25"/>
  </w:num>
  <w:num w:numId="42" w16cid:durableId="71285069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21FE4"/>
    <w:rsid w:val="00034229"/>
    <w:rsid w:val="0004033E"/>
    <w:rsid w:val="000511F0"/>
    <w:rsid w:val="000657C1"/>
    <w:rsid w:val="00071103"/>
    <w:rsid w:val="00097B54"/>
    <w:rsid w:val="000B2080"/>
    <w:rsid w:val="000C7991"/>
    <w:rsid w:val="000D0DE2"/>
    <w:rsid w:val="000F5D01"/>
    <w:rsid w:val="001018CD"/>
    <w:rsid w:val="001070CD"/>
    <w:rsid w:val="00107F1F"/>
    <w:rsid w:val="00110802"/>
    <w:rsid w:val="00117518"/>
    <w:rsid w:val="00120632"/>
    <w:rsid w:val="00120B7A"/>
    <w:rsid w:val="00137869"/>
    <w:rsid w:val="00146DB3"/>
    <w:rsid w:val="001714AE"/>
    <w:rsid w:val="0017271C"/>
    <w:rsid w:val="001772AD"/>
    <w:rsid w:val="00192DD5"/>
    <w:rsid w:val="001A7125"/>
    <w:rsid w:val="001A7490"/>
    <w:rsid w:val="001C7374"/>
    <w:rsid w:val="001D7E5D"/>
    <w:rsid w:val="001E5EA1"/>
    <w:rsid w:val="00204FDC"/>
    <w:rsid w:val="002332D0"/>
    <w:rsid w:val="00237228"/>
    <w:rsid w:val="00265BA0"/>
    <w:rsid w:val="00272A65"/>
    <w:rsid w:val="00282009"/>
    <w:rsid w:val="0029284D"/>
    <w:rsid w:val="002928D7"/>
    <w:rsid w:val="002B71BC"/>
    <w:rsid w:val="002C4AD0"/>
    <w:rsid w:val="002E274B"/>
    <w:rsid w:val="002E3787"/>
    <w:rsid w:val="002E3DBA"/>
    <w:rsid w:val="002F1EC9"/>
    <w:rsid w:val="00320FCC"/>
    <w:rsid w:val="003258AC"/>
    <w:rsid w:val="00334688"/>
    <w:rsid w:val="00340B74"/>
    <w:rsid w:val="00343ED2"/>
    <w:rsid w:val="00344378"/>
    <w:rsid w:val="00346779"/>
    <w:rsid w:val="003A6016"/>
    <w:rsid w:val="003B5778"/>
    <w:rsid w:val="003D61A7"/>
    <w:rsid w:val="003F0E9B"/>
    <w:rsid w:val="003F6976"/>
    <w:rsid w:val="00412904"/>
    <w:rsid w:val="004556EB"/>
    <w:rsid w:val="00457858"/>
    <w:rsid w:val="00465393"/>
    <w:rsid w:val="004665ED"/>
    <w:rsid w:val="0047377A"/>
    <w:rsid w:val="004761C9"/>
    <w:rsid w:val="00485222"/>
    <w:rsid w:val="004B29B0"/>
    <w:rsid w:val="004B2EA7"/>
    <w:rsid w:val="004B4CDB"/>
    <w:rsid w:val="004D2388"/>
    <w:rsid w:val="004D6674"/>
    <w:rsid w:val="004F3BF6"/>
    <w:rsid w:val="004F57C4"/>
    <w:rsid w:val="004F7DF3"/>
    <w:rsid w:val="00501505"/>
    <w:rsid w:val="005067EB"/>
    <w:rsid w:val="005069F9"/>
    <w:rsid w:val="0052545E"/>
    <w:rsid w:val="00554E44"/>
    <w:rsid w:val="00555E34"/>
    <w:rsid w:val="005741EA"/>
    <w:rsid w:val="0059000A"/>
    <w:rsid w:val="005A34F3"/>
    <w:rsid w:val="005B4E92"/>
    <w:rsid w:val="005B5998"/>
    <w:rsid w:val="005B6666"/>
    <w:rsid w:val="005C43DA"/>
    <w:rsid w:val="005D7CC2"/>
    <w:rsid w:val="005E0300"/>
    <w:rsid w:val="005E062F"/>
    <w:rsid w:val="006033B3"/>
    <w:rsid w:val="00624FD5"/>
    <w:rsid w:val="0069600D"/>
    <w:rsid w:val="006A1B72"/>
    <w:rsid w:val="006A680A"/>
    <w:rsid w:val="006A757E"/>
    <w:rsid w:val="006C44E6"/>
    <w:rsid w:val="00723A68"/>
    <w:rsid w:val="00735764"/>
    <w:rsid w:val="00740469"/>
    <w:rsid w:val="007444D6"/>
    <w:rsid w:val="00744C12"/>
    <w:rsid w:val="00762599"/>
    <w:rsid w:val="007664D1"/>
    <w:rsid w:val="007A0448"/>
    <w:rsid w:val="007A6AF9"/>
    <w:rsid w:val="007E15DE"/>
    <w:rsid w:val="007F45F0"/>
    <w:rsid w:val="008034F5"/>
    <w:rsid w:val="008076EF"/>
    <w:rsid w:val="0081254C"/>
    <w:rsid w:val="00813386"/>
    <w:rsid w:val="00820926"/>
    <w:rsid w:val="00835F7A"/>
    <w:rsid w:val="00837E78"/>
    <w:rsid w:val="00846C02"/>
    <w:rsid w:val="008676AD"/>
    <w:rsid w:val="00867CC0"/>
    <w:rsid w:val="00867D09"/>
    <w:rsid w:val="0087444E"/>
    <w:rsid w:val="008866D5"/>
    <w:rsid w:val="00894E49"/>
    <w:rsid w:val="008A2C52"/>
    <w:rsid w:val="008B3B7D"/>
    <w:rsid w:val="008D7937"/>
    <w:rsid w:val="008E746A"/>
    <w:rsid w:val="00904C37"/>
    <w:rsid w:val="00911569"/>
    <w:rsid w:val="00926BB3"/>
    <w:rsid w:val="00930318"/>
    <w:rsid w:val="0095085F"/>
    <w:rsid w:val="0095150B"/>
    <w:rsid w:val="00954615"/>
    <w:rsid w:val="009A5C58"/>
    <w:rsid w:val="009C5110"/>
    <w:rsid w:val="009D12B6"/>
    <w:rsid w:val="00A024DF"/>
    <w:rsid w:val="00A068EA"/>
    <w:rsid w:val="00A149B9"/>
    <w:rsid w:val="00A27E0D"/>
    <w:rsid w:val="00A41B89"/>
    <w:rsid w:val="00A53C30"/>
    <w:rsid w:val="00A63BE2"/>
    <w:rsid w:val="00A76730"/>
    <w:rsid w:val="00A86888"/>
    <w:rsid w:val="00A95F06"/>
    <w:rsid w:val="00AA108E"/>
    <w:rsid w:val="00AB06EF"/>
    <w:rsid w:val="00AB228F"/>
    <w:rsid w:val="00AB4937"/>
    <w:rsid w:val="00AB75D7"/>
    <w:rsid w:val="00AE270E"/>
    <w:rsid w:val="00B11C72"/>
    <w:rsid w:val="00B12D3F"/>
    <w:rsid w:val="00B558F9"/>
    <w:rsid w:val="00B63DE8"/>
    <w:rsid w:val="00B96F56"/>
    <w:rsid w:val="00BA49AA"/>
    <w:rsid w:val="00BA7D44"/>
    <w:rsid w:val="00BB4752"/>
    <w:rsid w:val="00BD285D"/>
    <w:rsid w:val="00BE67D4"/>
    <w:rsid w:val="00BE764B"/>
    <w:rsid w:val="00BF1796"/>
    <w:rsid w:val="00C031E1"/>
    <w:rsid w:val="00C03955"/>
    <w:rsid w:val="00C0426F"/>
    <w:rsid w:val="00C11FE0"/>
    <w:rsid w:val="00C24602"/>
    <w:rsid w:val="00C25DD0"/>
    <w:rsid w:val="00C63FE3"/>
    <w:rsid w:val="00C730B5"/>
    <w:rsid w:val="00C85220"/>
    <w:rsid w:val="00CB26D0"/>
    <w:rsid w:val="00CD2B94"/>
    <w:rsid w:val="00CE5CE7"/>
    <w:rsid w:val="00CF31E0"/>
    <w:rsid w:val="00D143BD"/>
    <w:rsid w:val="00D21BAE"/>
    <w:rsid w:val="00D22456"/>
    <w:rsid w:val="00D2364B"/>
    <w:rsid w:val="00D266C4"/>
    <w:rsid w:val="00D3722E"/>
    <w:rsid w:val="00D46F71"/>
    <w:rsid w:val="00D47428"/>
    <w:rsid w:val="00D83DC0"/>
    <w:rsid w:val="00D90DEA"/>
    <w:rsid w:val="00DB2DB1"/>
    <w:rsid w:val="00DB7AD3"/>
    <w:rsid w:val="00DC0828"/>
    <w:rsid w:val="00DC35BD"/>
    <w:rsid w:val="00DE2A30"/>
    <w:rsid w:val="00DF1F65"/>
    <w:rsid w:val="00DF281E"/>
    <w:rsid w:val="00DF3DB4"/>
    <w:rsid w:val="00E06CD8"/>
    <w:rsid w:val="00E24C75"/>
    <w:rsid w:val="00E257F5"/>
    <w:rsid w:val="00E2680C"/>
    <w:rsid w:val="00E40B02"/>
    <w:rsid w:val="00E5165C"/>
    <w:rsid w:val="00E5290A"/>
    <w:rsid w:val="00E57981"/>
    <w:rsid w:val="00E66434"/>
    <w:rsid w:val="00E7350B"/>
    <w:rsid w:val="00E76FAA"/>
    <w:rsid w:val="00EA2770"/>
    <w:rsid w:val="00EB082F"/>
    <w:rsid w:val="00EB2502"/>
    <w:rsid w:val="00ED3691"/>
    <w:rsid w:val="00F15E7F"/>
    <w:rsid w:val="00F26040"/>
    <w:rsid w:val="00F33697"/>
    <w:rsid w:val="00F45E90"/>
    <w:rsid w:val="00F73146"/>
    <w:rsid w:val="00F73651"/>
    <w:rsid w:val="00F85548"/>
    <w:rsid w:val="00FA2266"/>
    <w:rsid w:val="00FC5939"/>
    <w:rsid w:val="00FE08CD"/>
    <w:rsid w:val="00FE138D"/>
    <w:rsid w:val="00FF1AB5"/>
    <w:rsid w:val="00FF3BC1"/>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 w:id="1841383526">
      <w:bodyDiv w:val="1"/>
      <w:marLeft w:val="0"/>
      <w:marRight w:val="0"/>
      <w:marTop w:val="0"/>
      <w:marBottom w:val="0"/>
      <w:divBdr>
        <w:top w:val="none" w:sz="0" w:space="0" w:color="auto"/>
        <w:left w:val="none" w:sz="0" w:space="0" w:color="auto"/>
        <w:bottom w:val="none" w:sz="0" w:space="0" w:color="auto"/>
        <w:right w:val="none" w:sz="0" w:space="0" w:color="auto"/>
      </w:divBdr>
      <w:divsChild>
        <w:div w:id="2141340599">
          <w:marLeft w:val="0"/>
          <w:marRight w:val="0"/>
          <w:marTop w:val="0"/>
          <w:marBottom w:val="0"/>
          <w:divBdr>
            <w:top w:val="none" w:sz="0" w:space="0" w:color="auto"/>
            <w:left w:val="none" w:sz="0" w:space="0" w:color="auto"/>
            <w:bottom w:val="none" w:sz="0" w:space="0" w:color="auto"/>
            <w:right w:val="none" w:sz="0" w:space="0" w:color="auto"/>
          </w:divBdr>
          <w:divsChild>
            <w:div w:id="13858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7079A-8C2B-4308-993B-10E2FBEB61F2}"/>
</file>

<file path=customXml/itemProps2.xml><?xml version="1.0" encoding="utf-8"?>
<ds:datastoreItem xmlns:ds="http://schemas.openxmlformats.org/officeDocument/2006/customXml" ds:itemID="{A975D621-48E9-4A20-9803-DE77166F7CB8}">
  <ds:schemaRefs>
    <ds:schemaRef ds:uri="http://schemas.openxmlformats.org/officeDocument/2006/bibliography"/>
  </ds:schemaRefs>
</ds:datastoreItem>
</file>

<file path=customXml/itemProps3.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4.xml><?xml version="1.0" encoding="utf-8"?>
<ds:datastoreItem xmlns:ds="http://schemas.openxmlformats.org/officeDocument/2006/customXml" ds:itemID="{01E1CD86-50F9-4CC9-9667-9FBC94F38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LONGDEN-THURGOOD, Tracy</cp:lastModifiedBy>
  <cp:revision>13</cp:revision>
  <dcterms:created xsi:type="dcterms:W3CDTF">2024-07-30T13:47:00Z</dcterms:created>
  <dcterms:modified xsi:type="dcterms:W3CDTF">2024-07-30T13:51:00Z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